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2BA5E" w14:textId="77777777" w:rsidR="000E7314" w:rsidRDefault="000E7314" w:rsidP="000E7314"/>
    <w:p w14:paraId="4A947C38" w14:textId="77777777" w:rsidR="000E7314" w:rsidRDefault="000E7314" w:rsidP="000E7314"/>
    <w:p w14:paraId="3D6E428A" w14:textId="77777777" w:rsidR="00A527D3" w:rsidRDefault="00A527D3" w:rsidP="00A527D3">
      <w:pPr>
        <w:pStyle w:val="titregrasencadr"/>
      </w:pPr>
    </w:p>
    <w:p w14:paraId="49FB8BF0" w14:textId="3E3B772A" w:rsidR="001A7FE4" w:rsidRDefault="00A527D3" w:rsidP="00D40828">
      <w:pPr>
        <w:pStyle w:val="titregrasencadr"/>
        <w:rPr>
          <w:b w:val="0"/>
        </w:rPr>
      </w:pPr>
      <w:r>
        <w:t xml:space="preserve">Délibération </w:t>
      </w:r>
      <w:r w:rsidR="0063556C">
        <w:t xml:space="preserve">portant </w:t>
      </w:r>
      <w:r w:rsidR="00D40828">
        <w:t xml:space="preserve">suppression </w:t>
      </w:r>
      <w:r w:rsidR="009948B4">
        <w:t>d’emploi</w:t>
      </w:r>
    </w:p>
    <w:p w14:paraId="52344DEE" w14:textId="77777777" w:rsidR="00A527D3" w:rsidRPr="00521D67" w:rsidRDefault="00A527D3" w:rsidP="00A527D3">
      <w:pPr>
        <w:pStyle w:val="titregrasencadr"/>
        <w:rPr>
          <w:b w:val="0"/>
        </w:rPr>
      </w:pPr>
    </w:p>
    <w:p w14:paraId="3B9E71D6" w14:textId="77777777" w:rsidR="00A527D3" w:rsidRDefault="00A527D3"/>
    <w:p w14:paraId="4881F86E" w14:textId="77777777" w:rsidR="000E7314" w:rsidRPr="000E7314" w:rsidRDefault="000E7314" w:rsidP="000E7314"/>
    <w:p w14:paraId="3D247E0F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Le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………………(date)</w:t>
      </w:r>
      <w:r w:rsidRPr="000E7314">
        <w:rPr>
          <w:rFonts w:asciiTheme="minorHAnsi" w:hAnsiTheme="minorHAnsi" w:cstheme="minorHAnsi"/>
          <w:sz w:val="22"/>
        </w:rPr>
        <w:t xml:space="preserve">, à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………………(heure)</w:t>
      </w:r>
      <w:r w:rsidRPr="000E7314">
        <w:rPr>
          <w:rFonts w:asciiTheme="minorHAnsi" w:hAnsiTheme="minorHAnsi" w:cstheme="minorHAnsi"/>
          <w:sz w:val="22"/>
        </w:rPr>
        <w:t xml:space="preserve">, en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………………………………………(lieu)</w:t>
      </w:r>
      <w:r w:rsidRPr="000E7314">
        <w:rPr>
          <w:rFonts w:asciiTheme="minorHAnsi" w:hAnsiTheme="minorHAnsi" w:cstheme="minorHAnsi"/>
          <w:sz w:val="22"/>
        </w:rPr>
        <w:t xml:space="preserve">, se sont réunis les membres du Conseil Municipal (ou autre assemblée), sous la présidence de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</w:t>
      </w:r>
      <w:r w:rsidRPr="000E7314">
        <w:rPr>
          <w:rFonts w:asciiTheme="minorHAnsi" w:hAnsiTheme="minorHAnsi" w:cstheme="minorHAnsi"/>
          <w:sz w:val="22"/>
        </w:rPr>
        <w:t>,</w:t>
      </w:r>
    </w:p>
    <w:p w14:paraId="3C04E715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</w:p>
    <w:p w14:paraId="2321DE1B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Etaient présents :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</w:t>
      </w:r>
    </w:p>
    <w:p w14:paraId="6552849A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Etaient absent(s) excusé(s) :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………………………………………………</w:t>
      </w:r>
    </w:p>
    <w:p w14:paraId="29B5FD23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Le secrétariat a été assuré par :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……………………………………………</w:t>
      </w:r>
    </w:p>
    <w:p w14:paraId="45BCDE7D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</w:p>
    <w:p w14:paraId="79B032C7" w14:textId="77777777" w:rsidR="000E7314" w:rsidRPr="000E7314" w:rsidRDefault="000E7314" w:rsidP="00A020F5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>Le conseil municipal/communautaire/syndical de ….</w:t>
      </w:r>
    </w:p>
    <w:p w14:paraId="77990688" w14:textId="77777777" w:rsidR="000E7314" w:rsidRPr="000E7314" w:rsidRDefault="000E7314" w:rsidP="00A020F5">
      <w:pPr>
        <w:rPr>
          <w:rFonts w:asciiTheme="minorHAnsi" w:hAnsiTheme="minorHAnsi" w:cstheme="minorHAnsi"/>
          <w:sz w:val="22"/>
        </w:rPr>
      </w:pPr>
    </w:p>
    <w:p w14:paraId="449C948E" w14:textId="77777777" w:rsidR="000E7314" w:rsidRPr="000E7314" w:rsidRDefault="000E7314" w:rsidP="00A020F5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>Vu le Code général des collectivités territoriales ;</w:t>
      </w:r>
    </w:p>
    <w:p w14:paraId="45FBDCE2" w14:textId="77777777" w:rsidR="000E7314" w:rsidRPr="000E7314" w:rsidRDefault="000E7314" w:rsidP="00A020F5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Vu </w:t>
      </w:r>
      <w:r w:rsidR="00701BED">
        <w:rPr>
          <w:rFonts w:asciiTheme="minorHAnsi" w:hAnsiTheme="minorHAnsi" w:cstheme="minorHAnsi"/>
          <w:sz w:val="22"/>
        </w:rPr>
        <w:t xml:space="preserve">le </w:t>
      </w:r>
      <w:r w:rsidR="00B051AE" w:rsidRPr="00173452">
        <w:rPr>
          <w:rFonts w:asciiTheme="minorHAnsi" w:hAnsiTheme="minorHAnsi" w:cstheme="minorHAnsi"/>
          <w:sz w:val="22"/>
        </w:rPr>
        <w:t xml:space="preserve">code général de la fonction publique territoriale ;  </w:t>
      </w:r>
    </w:p>
    <w:p w14:paraId="6A55A703" w14:textId="77777777" w:rsidR="00E108FE" w:rsidRDefault="00E108FE" w:rsidP="00E108FE">
      <w:pPr>
        <w:rPr>
          <w:rFonts w:asciiTheme="minorHAnsi" w:hAnsiTheme="minorHAnsi" w:cstheme="minorHAnsi"/>
          <w:sz w:val="22"/>
        </w:rPr>
      </w:pPr>
    </w:p>
    <w:p w14:paraId="72F500EB" w14:textId="77777777" w:rsidR="00701BED" w:rsidRDefault="00701BED" w:rsidP="00701BED">
      <w:pPr>
        <w:jc w:val="both"/>
        <w:rPr>
          <w:rFonts w:asciiTheme="minorHAnsi" w:hAnsiTheme="minorHAnsi" w:cstheme="minorHAnsi"/>
          <w:sz w:val="22"/>
        </w:rPr>
      </w:pPr>
      <w:r w:rsidRPr="00701BED">
        <w:rPr>
          <w:rFonts w:asciiTheme="minorHAnsi" w:hAnsiTheme="minorHAnsi" w:cstheme="minorHAnsi"/>
          <w:sz w:val="22"/>
        </w:rPr>
        <w:t xml:space="preserve">Vu la délibération en date </w:t>
      </w:r>
      <w:r w:rsidRPr="00701BED">
        <w:rPr>
          <w:rFonts w:asciiTheme="minorHAnsi" w:hAnsiTheme="minorHAnsi" w:cstheme="minorHAnsi"/>
          <w:sz w:val="22"/>
          <w:highlight w:val="yellow"/>
        </w:rPr>
        <w:t>du …/…/…..</w:t>
      </w:r>
      <w:r w:rsidRPr="00701BED">
        <w:rPr>
          <w:rFonts w:asciiTheme="minorHAnsi" w:hAnsiTheme="minorHAnsi" w:cstheme="minorHAnsi"/>
          <w:sz w:val="22"/>
        </w:rPr>
        <w:t xml:space="preserve"> créant l’emploi de</w:t>
      </w:r>
      <w:r w:rsidRPr="00701BED">
        <w:rPr>
          <w:rFonts w:asciiTheme="minorHAnsi" w:hAnsiTheme="minorHAnsi" w:cstheme="minorHAnsi"/>
          <w:sz w:val="22"/>
          <w:highlight w:val="yellow"/>
        </w:rPr>
        <w:t>..................................,</w:t>
      </w:r>
      <w:r w:rsidRPr="00701BED">
        <w:rPr>
          <w:rFonts w:asciiTheme="minorHAnsi" w:hAnsiTheme="minorHAnsi" w:cstheme="minorHAnsi"/>
          <w:sz w:val="22"/>
        </w:rPr>
        <w:t xml:space="preserve"> à une durée hebdomadaire de </w:t>
      </w:r>
      <w:r w:rsidRPr="00701BED">
        <w:rPr>
          <w:rFonts w:asciiTheme="minorHAnsi" w:hAnsiTheme="minorHAnsi" w:cstheme="minorHAnsi"/>
          <w:sz w:val="22"/>
          <w:highlight w:val="yellow"/>
        </w:rPr>
        <w:t>………</w:t>
      </w:r>
    </w:p>
    <w:p w14:paraId="3C31279D" w14:textId="77777777" w:rsidR="00701BED" w:rsidRDefault="00701BED" w:rsidP="00E108FE">
      <w:pPr>
        <w:rPr>
          <w:rFonts w:asciiTheme="minorHAnsi" w:hAnsiTheme="minorHAnsi" w:cstheme="minorHAnsi"/>
          <w:sz w:val="22"/>
        </w:rPr>
      </w:pPr>
    </w:p>
    <w:p w14:paraId="44C98FC5" w14:textId="77777777" w:rsidR="00354276" w:rsidRDefault="00A56239" w:rsidP="00E108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Vu l’avis du Comité social territorial</w:t>
      </w:r>
      <w:r w:rsidR="00354276" w:rsidRPr="00354276">
        <w:rPr>
          <w:rFonts w:asciiTheme="minorHAnsi" w:hAnsiTheme="minorHAnsi" w:cstheme="minorHAnsi"/>
          <w:sz w:val="22"/>
        </w:rPr>
        <w:t xml:space="preserve"> rendu le</w:t>
      </w:r>
      <w:r w:rsidR="00354276" w:rsidRPr="00354276">
        <w:rPr>
          <w:rFonts w:asciiTheme="minorHAnsi" w:hAnsiTheme="minorHAnsi" w:cstheme="minorHAnsi"/>
          <w:sz w:val="22"/>
          <w:highlight w:val="yellow"/>
        </w:rPr>
        <w:t>………..</w:t>
      </w:r>
    </w:p>
    <w:p w14:paraId="039D5B53" w14:textId="77777777" w:rsidR="00354276" w:rsidRPr="000E7314" w:rsidRDefault="00354276" w:rsidP="00E108FE">
      <w:pPr>
        <w:rPr>
          <w:rFonts w:asciiTheme="minorHAnsi" w:hAnsiTheme="minorHAnsi" w:cstheme="minorHAnsi"/>
          <w:sz w:val="22"/>
        </w:rPr>
      </w:pPr>
    </w:p>
    <w:p w14:paraId="46C54210" w14:textId="77777777" w:rsidR="00705B59" w:rsidRPr="00705B59" w:rsidRDefault="00705B59" w:rsidP="00701BED">
      <w:pPr>
        <w:rPr>
          <w:rFonts w:asciiTheme="minorHAnsi" w:hAnsiTheme="minorHAnsi" w:cstheme="minorHAnsi"/>
          <w:sz w:val="22"/>
        </w:rPr>
      </w:pPr>
    </w:p>
    <w:p w14:paraId="18844186" w14:textId="77777777" w:rsidR="00705B59" w:rsidRDefault="00705B59" w:rsidP="00E108FE">
      <w:pPr>
        <w:rPr>
          <w:rFonts w:asciiTheme="minorHAnsi" w:hAnsiTheme="minorHAnsi" w:cstheme="minorHAnsi"/>
          <w:sz w:val="22"/>
        </w:rPr>
      </w:pPr>
    </w:p>
    <w:p w14:paraId="24D25FC3" w14:textId="77777777" w:rsidR="000E7314" w:rsidRPr="000E7314" w:rsidRDefault="000E7314" w:rsidP="000E7314">
      <w:pPr>
        <w:rPr>
          <w:rFonts w:asciiTheme="minorHAnsi" w:hAnsiTheme="minorHAnsi" w:cstheme="minorHAnsi"/>
          <w:b/>
          <w:sz w:val="22"/>
        </w:rPr>
      </w:pPr>
    </w:p>
    <w:p w14:paraId="35B08A84" w14:textId="77777777" w:rsidR="000E7314" w:rsidRPr="000E7314" w:rsidRDefault="000E7314" w:rsidP="000E7314">
      <w:pPr>
        <w:rPr>
          <w:rFonts w:asciiTheme="minorHAnsi" w:hAnsiTheme="minorHAnsi" w:cstheme="minorHAnsi"/>
          <w:b/>
          <w:sz w:val="22"/>
        </w:rPr>
      </w:pPr>
      <w:r w:rsidRPr="000E7314">
        <w:rPr>
          <w:rFonts w:asciiTheme="minorHAnsi" w:hAnsiTheme="minorHAnsi" w:cstheme="minorHAnsi"/>
          <w:b/>
          <w:sz w:val="22"/>
        </w:rPr>
        <w:t xml:space="preserve">Le Conseil Municipal </w:t>
      </w:r>
      <w:r w:rsidRPr="000E7314">
        <w:rPr>
          <w:rFonts w:asciiTheme="minorHAnsi" w:hAnsiTheme="minorHAnsi" w:cstheme="minorHAnsi"/>
          <w:b/>
          <w:sz w:val="22"/>
          <w:highlight w:val="yellow"/>
        </w:rPr>
        <w:t>(ou autre assemblée : conseil syndical, …….)</w:t>
      </w:r>
      <w:r w:rsidRPr="000E7314">
        <w:rPr>
          <w:rFonts w:asciiTheme="minorHAnsi" w:hAnsiTheme="minorHAnsi" w:cstheme="minorHAnsi"/>
          <w:b/>
          <w:sz w:val="22"/>
        </w:rPr>
        <w:t xml:space="preserve">, sur le rapport de </w:t>
      </w:r>
      <w:r w:rsidRPr="000E7314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 w:rsidRPr="000E7314">
        <w:rPr>
          <w:rFonts w:asciiTheme="minorHAnsi" w:hAnsiTheme="minorHAnsi" w:cstheme="minorHAnsi"/>
          <w:b/>
          <w:sz w:val="22"/>
        </w:rPr>
        <w:t xml:space="preserve"> et après en avoir délibéré, </w:t>
      </w:r>
    </w:p>
    <w:p w14:paraId="50BEB927" w14:textId="77777777" w:rsidR="000E7314" w:rsidRDefault="000E7314" w:rsidP="000E7314">
      <w:pPr>
        <w:rPr>
          <w:rFonts w:asciiTheme="minorHAnsi" w:hAnsiTheme="minorHAnsi" w:cstheme="minorHAnsi"/>
          <w:sz w:val="22"/>
        </w:rPr>
      </w:pPr>
    </w:p>
    <w:p w14:paraId="3FD1E6C8" w14:textId="77777777" w:rsidR="00A020F5" w:rsidRPr="000E7314" w:rsidRDefault="00A020F5" w:rsidP="000E7314">
      <w:pPr>
        <w:rPr>
          <w:rFonts w:asciiTheme="minorHAnsi" w:hAnsiTheme="minorHAnsi" w:cstheme="minorHAnsi"/>
          <w:sz w:val="22"/>
        </w:rPr>
      </w:pPr>
    </w:p>
    <w:p w14:paraId="728F69C9" w14:textId="77777777"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b/>
          <w:sz w:val="24"/>
        </w:rPr>
        <w:t>Décide</w:t>
      </w:r>
      <w:r w:rsidRPr="000E7314">
        <w:rPr>
          <w:rFonts w:asciiTheme="minorHAnsi" w:hAnsiTheme="minorHAnsi" w:cstheme="minorHAnsi"/>
          <w:sz w:val="24"/>
        </w:rPr>
        <w:t> </w:t>
      </w:r>
      <w:r w:rsidRPr="000E7314">
        <w:rPr>
          <w:rFonts w:asciiTheme="minorHAnsi" w:hAnsiTheme="minorHAnsi" w:cstheme="minorHAnsi"/>
          <w:sz w:val="22"/>
        </w:rPr>
        <w:t>:</w:t>
      </w:r>
    </w:p>
    <w:p w14:paraId="02DA29C7" w14:textId="77777777" w:rsidR="00A020F5" w:rsidRPr="000E7314" w:rsidRDefault="00A020F5" w:rsidP="000E7314">
      <w:pPr>
        <w:rPr>
          <w:rFonts w:asciiTheme="minorHAnsi" w:hAnsiTheme="minorHAnsi" w:cstheme="minorHAnsi"/>
          <w:sz w:val="22"/>
        </w:rPr>
      </w:pPr>
    </w:p>
    <w:p w14:paraId="06815E2F" w14:textId="77777777" w:rsidR="000E7314" w:rsidRDefault="00A020F5" w:rsidP="000E7314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Article 1 </w:t>
      </w:r>
    </w:p>
    <w:p w14:paraId="2C06EEF8" w14:textId="77777777" w:rsidR="00354276" w:rsidRDefault="00354276" w:rsidP="000E7314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210A6BEA" w14:textId="0D0565E9" w:rsidR="00701BED" w:rsidRDefault="00354276" w:rsidP="00354276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4276">
        <w:rPr>
          <w:rFonts w:asciiTheme="minorHAnsi" w:hAnsiTheme="minorHAnsi" w:cstheme="minorHAnsi"/>
          <w:sz w:val="22"/>
          <w:szCs w:val="22"/>
        </w:rPr>
        <w:t xml:space="preserve">la suppression, à compter </w:t>
      </w:r>
      <w:r w:rsidRPr="00354276">
        <w:rPr>
          <w:rFonts w:asciiTheme="minorHAnsi" w:hAnsiTheme="minorHAnsi" w:cstheme="minorHAnsi"/>
          <w:sz w:val="22"/>
          <w:szCs w:val="22"/>
          <w:highlight w:val="yellow"/>
        </w:rPr>
        <w:t>du ……………,</w:t>
      </w:r>
      <w:r w:rsidRPr="00354276">
        <w:rPr>
          <w:rFonts w:asciiTheme="minorHAnsi" w:hAnsiTheme="minorHAnsi" w:cstheme="minorHAnsi"/>
          <w:sz w:val="22"/>
          <w:szCs w:val="22"/>
        </w:rPr>
        <w:t xml:space="preserve"> d’un emploi permanent à temps complet ou non complet (</w:t>
      </w:r>
      <w:r w:rsidRPr="00354276">
        <w:rPr>
          <w:rFonts w:asciiTheme="minorHAnsi" w:hAnsiTheme="minorHAnsi" w:cstheme="minorHAnsi"/>
          <w:sz w:val="22"/>
          <w:szCs w:val="22"/>
          <w:highlight w:val="yellow"/>
        </w:rPr>
        <w:t>……..</w:t>
      </w:r>
      <w:r w:rsidRPr="00354276">
        <w:rPr>
          <w:rFonts w:asciiTheme="minorHAnsi" w:hAnsiTheme="minorHAnsi" w:cstheme="minorHAnsi"/>
          <w:sz w:val="22"/>
          <w:szCs w:val="22"/>
        </w:rPr>
        <w:t xml:space="preserve">heures hebdomadaires) de </w:t>
      </w:r>
      <w:r w:rsidRPr="00354276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…………………………………………….. (indiquer le</w:t>
      </w:r>
      <w:r w:rsidR="009948B4">
        <w:rPr>
          <w:rFonts w:asciiTheme="minorHAnsi" w:hAnsiTheme="minorHAnsi" w:cstheme="minorHAnsi"/>
          <w:sz w:val="22"/>
          <w:szCs w:val="22"/>
          <w:highlight w:val="yellow"/>
        </w:rPr>
        <w:t>(s)</w:t>
      </w:r>
      <w:r w:rsidRPr="00354276">
        <w:rPr>
          <w:rFonts w:asciiTheme="minorHAnsi" w:hAnsiTheme="minorHAnsi" w:cstheme="minorHAnsi"/>
          <w:sz w:val="22"/>
          <w:szCs w:val="22"/>
          <w:highlight w:val="yellow"/>
        </w:rPr>
        <w:t xml:space="preserve"> grade</w:t>
      </w:r>
      <w:r w:rsidR="009948B4">
        <w:rPr>
          <w:rFonts w:asciiTheme="minorHAnsi" w:hAnsiTheme="minorHAnsi" w:cstheme="minorHAnsi"/>
          <w:sz w:val="22"/>
          <w:szCs w:val="22"/>
          <w:highlight w:val="yellow"/>
        </w:rPr>
        <w:t>(s)</w:t>
      </w:r>
      <w:r w:rsidRPr="00354276">
        <w:rPr>
          <w:rFonts w:asciiTheme="minorHAnsi" w:hAnsiTheme="minorHAnsi" w:cstheme="minorHAnsi"/>
          <w:sz w:val="22"/>
          <w:szCs w:val="22"/>
          <w:highlight w:val="yellow"/>
        </w:rPr>
        <w:t xml:space="preserve"> et l’emploi concerné),</w:t>
      </w:r>
    </w:p>
    <w:p w14:paraId="27DAB3B5" w14:textId="77777777" w:rsidR="00354276" w:rsidRPr="00354276" w:rsidRDefault="00354276" w:rsidP="00354276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C2CF1B9" w14:textId="77777777" w:rsidR="00701BED" w:rsidRDefault="00D40828" w:rsidP="000E7314">
      <w:pPr>
        <w:spacing w:line="240" w:lineRule="atLeast"/>
        <w:rPr>
          <w:rFonts w:ascii="Calibri" w:hAnsi="Calibri" w:cs="Calibri"/>
          <w:sz w:val="22"/>
          <w:szCs w:val="22"/>
        </w:rPr>
      </w:pPr>
      <w:r w:rsidRPr="00D40828">
        <w:rPr>
          <w:rFonts w:ascii="Calibri" w:hAnsi="Calibri" w:cs="Calibri"/>
          <w:sz w:val="22"/>
          <w:szCs w:val="22"/>
        </w:rPr>
        <w:t>Le tableau des effectifs sera mis à jour.</w:t>
      </w:r>
    </w:p>
    <w:p w14:paraId="33420290" w14:textId="77777777" w:rsidR="00E108FE" w:rsidRPr="000E7314" w:rsidRDefault="00E108FE" w:rsidP="00A020F5">
      <w:pPr>
        <w:rPr>
          <w:rFonts w:asciiTheme="minorHAnsi" w:hAnsiTheme="minorHAnsi" w:cstheme="minorHAnsi"/>
          <w:sz w:val="22"/>
        </w:rPr>
      </w:pPr>
    </w:p>
    <w:p w14:paraId="066920ED" w14:textId="77777777" w:rsidR="000E7314" w:rsidRPr="000E7314" w:rsidRDefault="000E7314" w:rsidP="000E7314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sz w:val="22"/>
          <w:szCs w:val="22"/>
          <w:lang w:eastAsia="fr-FR"/>
        </w:rPr>
      </w:pPr>
      <w:r w:rsidRPr="000E7314">
        <w:rPr>
          <w:rFonts w:ascii="Calibri" w:eastAsia="Times New Roman" w:hAnsi="Calibri" w:cs="Calibri"/>
          <w:b/>
          <w:sz w:val="22"/>
          <w:szCs w:val="22"/>
          <w:lang w:eastAsia="fr-FR"/>
        </w:rPr>
        <w:t>Ainsi fait et délibéré les jours, mois et an ci-dessous.</w:t>
      </w:r>
    </w:p>
    <w:p w14:paraId="0A20CE53" w14:textId="77777777" w:rsidR="00873673" w:rsidRDefault="00873673" w:rsidP="00417D9A">
      <w:pPr>
        <w:rPr>
          <w:rFonts w:asciiTheme="minorHAnsi" w:hAnsiTheme="minorHAnsi" w:cstheme="minorHAnsi"/>
          <w:b/>
          <w:sz w:val="22"/>
        </w:rPr>
      </w:pPr>
    </w:p>
    <w:p w14:paraId="2797F40C" w14:textId="77777777" w:rsidR="00873673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0B7A40CC" w14:textId="77777777"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C86791">
        <w:rPr>
          <w:rFonts w:ascii="Calibri" w:hAnsi="Calibri" w:cs="Calibri"/>
          <w:sz w:val="22"/>
          <w:szCs w:val="22"/>
        </w:rPr>
        <w:t xml:space="preserve">Fait à </w:t>
      </w:r>
      <w:r w:rsidRPr="00C86791">
        <w:rPr>
          <w:rFonts w:ascii="Calibri" w:hAnsi="Calibri" w:cs="Calibri"/>
          <w:sz w:val="22"/>
          <w:szCs w:val="22"/>
          <w:highlight w:val="yellow"/>
        </w:rPr>
        <w:t>.........................</w:t>
      </w:r>
      <w:r w:rsidRPr="00C86791">
        <w:rPr>
          <w:rFonts w:ascii="Calibri" w:hAnsi="Calibri" w:cs="Calibri"/>
          <w:sz w:val="22"/>
          <w:szCs w:val="22"/>
        </w:rPr>
        <w:t xml:space="preserve">, le </w:t>
      </w:r>
      <w:r w:rsidRPr="00C86791">
        <w:rPr>
          <w:rFonts w:ascii="Calibri" w:hAnsi="Calibri" w:cs="Calibri"/>
          <w:sz w:val="22"/>
          <w:szCs w:val="22"/>
          <w:highlight w:val="yellow"/>
        </w:rPr>
        <w:t>..../..../....</w:t>
      </w:r>
    </w:p>
    <w:p w14:paraId="6C14986D" w14:textId="77777777"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6D288CA3" w14:textId="77777777" w:rsidR="00873673" w:rsidRPr="00C86791" w:rsidRDefault="00E36CAE" w:rsidP="00873673">
      <w:pPr>
        <w:ind w:left="5529"/>
        <w:rPr>
          <w:rFonts w:ascii="Calibri" w:hAnsi="Calibri" w:cs="Calibri"/>
          <w:sz w:val="22"/>
          <w:szCs w:val="22"/>
        </w:rPr>
      </w:pPr>
      <w:r w:rsidRPr="00E36CAE">
        <w:rPr>
          <w:rFonts w:ascii="Calibri" w:hAnsi="Calibri" w:cs="Calibri"/>
          <w:sz w:val="22"/>
          <w:szCs w:val="22"/>
          <w:highlight w:val="yellow"/>
        </w:rPr>
        <w:lastRenderedPageBreak/>
        <w:t>Madame la Maire / Monsieur le Maire / Madame la Présidente / Monsieur le Président</w:t>
      </w:r>
      <w:r w:rsidR="00873673" w:rsidRPr="00E36CAE">
        <w:rPr>
          <w:rFonts w:ascii="Calibri" w:hAnsi="Calibri" w:cs="Calibri"/>
          <w:sz w:val="22"/>
          <w:szCs w:val="22"/>
          <w:highlight w:val="yellow"/>
        </w:rPr>
        <w:t>,</w:t>
      </w:r>
    </w:p>
    <w:p w14:paraId="47A83530" w14:textId="77777777" w:rsidR="00873673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D95A6C">
        <w:rPr>
          <w:rFonts w:ascii="Calibri" w:hAnsi="Calibri" w:cs="Calibri"/>
          <w:sz w:val="22"/>
          <w:szCs w:val="22"/>
          <w:highlight w:val="yellow"/>
        </w:rPr>
        <w:t>(nom, prénom et qualité lisible)</w:t>
      </w:r>
    </w:p>
    <w:p w14:paraId="1B0D428A" w14:textId="77777777" w:rsidR="00A96629" w:rsidRDefault="00A96629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66BE6246" w14:textId="77777777" w:rsidR="00A96629" w:rsidRPr="00C86791" w:rsidRDefault="00A96629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30CD15D6" w14:textId="77777777" w:rsidR="00EF6F94" w:rsidRPr="00EF6F94" w:rsidRDefault="00E36CAE" w:rsidP="00EF6F94">
      <w:pPr>
        <w:pBdr>
          <w:top w:val="single" w:sz="4" w:space="1" w:color="auto"/>
        </w:pBdr>
        <w:rPr>
          <w:rFonts w:asciiTheme="minorHAnsi" w:hAnsiTheme="minorHAnsi" w:cstheme="minorHAnsi"/>
        </w:rPr>
      </w:pPr>
      <w:r w:rsidRPr="00E36CAE">
        <w:rPr>
          <w:rFonts w:asciiTheme="minorHAnsi" w:hAnsiTheme="minorHAnsi" w:cstheme="minorHAnsi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</w:rPr>
        <w:t xml:space="preserve"> </w:t>
      </w:r>
      <w:r w:rsidR="00EF6F94" w:rsidRPr="00EF6F94">
        <w:rPr>
          <w:rFonts w:asciiTheme="minorHAnsi" w:hAnsiTheme="minorHAnsi" w:cstheme="minorHAnsi"/>
        </w:rPr>
        <w:t>certifie sous sa responsabilité le caract</w:t>
      </w:r>
      <w:r w:rsidR="007512C6">
        <w:rPr>
          <w:rFonts w:asciiTheme="minorHAnsi" w:hAnsiTheme="minorHAnsi" w:cstheme="minorHAnsi"/>
        </w:rPr>
        <w:t xml:space="preserve">ère exécutoire de cet acte et </w:t>
      </w:r>
      <w:r w:rsidR="00EF6F94" w:rsidRPr="00EF6F94">
        <w:rPr>
          <w:rFonts w:asciiTheme="minorHAnsi" w:hAnsiTheme="minorHAnsi" w:cstheme="minorHAnsi"/>
        </w:rPr>
        <w:t>informe que la présente délibération peut faire l’objet d’un recours pour excès de pouvoir devant le Tribunal Administratif de Toulouse dans un délai de 2 mois, à compter de la présente publication, par courrier postal (68 rue Raymond IV, BP 7007, 31068 Toulouse Cedex 7 ; Téléphone : 05 62 73 57 57 ; Fax : 05 62 73 57 40) ou par le biais de l’application informatique Télérecours, accessible par le lien suiv</w:t>
      </w:r>
      <w:r w:rsidR="00A750FA">
        <w:rPr>
          <w:rFonts w:asciiTheme="minorHAnsi" w:hAnsiTheme="minorHAnsi" w:cstheme="minorHAnsi"/>
        </w:rPr>
        <w:t xml:space="preserve">ant : </w:t>
      </w:r>
      <w:hyperlink r:id="rId8" w:history="1">
        <w:r w:rsidR="00A750FA" w:rsidRPr="00F5488A">
          <w:rPr>
            <w:rStyle w:val="Lienhypertexte"/>
            <w:rFonts w:asciiTheme="minorHAnsi" w:hAnsiTheme="minorHAnsi" w:cstheme="minorHAnsi"/>
          </w:rPr>
          <w:t>http://www.telerecours.fr</w:t>
        </w:r>
      </w:hyperlink>
      <w:r w:rsidR="00A750FA">
        <w:rPr>
          <w:rFonts w:asciiTheme="minorHAnsi" w:hAnsiTheme="minorHAnsi" w:cstheme="minorHAnsi"/>
        </w:rPr>
        <w:t xml:space="preserve">. </w:t>
      </w:r>
    </w:p>
    <w:sectPr w:rsidR="00EF6F94" w:rsidRPr="00EF6F94" w:rsidSect="00521D67"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47BBF" w14:textId="77777777" w:rsidR="0036032E" w:rsidRDefault="0036032E" w:rsidP="00521D67">
      <w:r>
        <w:separator/>
      </w:r>
    </w:p>
  </w:endnote>
  <w:endnote w:type="continuationSeparator" w:id="0">
    <w:p w14:paraId="7B3697BA" w14:textId="77777777" w:rsidR="0036032E" w:rsidRDefault="0036032E" w:rsidP="005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6A23" w14:textId="77777777" w:rsidR="00FD5FFB" w:rsidRPr="00C86791" w:rsidRDefault="00FD5FFB" w:rsidP="00FD5FFB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DE841" wp14:editId="35D3E3A6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AD906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" strokecolor="#7f7f7f [1612]" strokeweight="2.5pt"/>
          </w:pict>
        </mc:Fallback>
      </mc:AlternateContent>
    </w:r>
  </w:p>
  <w:p w14:paraId="3A448427" w14:textId="77777777" w:rsidR="00FD5FFB" w:rsidRPr="00FD5FFB" w:rsidRDefault="00FD5FFB" w:rsidP="00FD5FFB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A56239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A56239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0139" w14:textId="77777777" w:rsidR="002202B6" w:rsidRPr="00715C9B" w:rsidRDefault="002202B6" w:rsidP="002202B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A56239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A56239">
        <w:rPr>
          <w:noProof/>
        </w:rPr>
        <w:t>2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533BB269" w14:textId="77777777" w:rsidR="002202B6" w:rsidRPr="00715C9B" w:rsidRDefault="002202B6" w:rsidP="002202B6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CD12F93" wp14:editId="201ACCD5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8B5EE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74.6pt;margin-top:8.6pt;width:60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343843A8" w14:textId="77777777" w:rsidR="002202B6" w:rsidRPr="00715C9B" w:rsidRDefault="002202B6" w:rsidP="002202B6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6D8851E1" w14:textId="77777777" w:rsidR="00BD781D" w:rsidRPr="002202B6" w:rsidRDefault="002202B6" w:rsidP="002202B6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B8279" w14:textId="77777777" w:rsidR="0036032E" w:rsidRDefault="0036032E" w:rsidP="00521D67">
      <w:r>
        <w:separator/>
      </w:r>
    </w:p>
  </w:footnote>
  <w:footnote w:type="continuationSeparator" w:id="0">
    <w:p w14:paraId="75EA6BF2" w14:textId="77777777" w:rsidR="0036032E" w:rsidRDefault="0036032E" w:rsidP="0052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10F10" w14:textId="77777777" w:rsidR="00521D67" w:rsidRDefault="00521D67" w:rsidP="00521D67">
    <w:pPr>
      <w:pStyle w:val="En-tte"/>
      <w:jc w:val="center"/>
      <w:rPr>
        <w:rFonts w:asciiTheme="minorHAnsi" w:hAnsiTheme="minorHAnsi" w:cstheme="minorHAnsi"/>
        <w:sz w:val="24"/>
      </w:rPr>
    </w:pPr>
    <w:r w:rsidRPr="00521D67">
      <w:rPr>
        <w:rFonts w:asciiTheme="minorHAnsi" w:hAnsiTheme="minorHAnsi" w:cstheme="minorHAnsi"/>
        <w:sz w:val="24"/>
        <w:highlight w:val="yellow"/>
      </w:rPr>
      <w:t>Logo / en-tête collectivité</w:t>
    </w:r>
  </w:p>
  <w:p w14:paraId="432B83E5" w14:textId="77777777" w:rsidR="00521D67" w:rsidRDefault="00521D67" w:rsidP="00521D67">
    <w:pPr>
      <w:pStyle w:val="En-tte"/>
      <w:jc w:val="center"/>
    </w:pPr>
    <w:r w:rsidRPr="00521D67">
      <w:rPr>
        <w:rFonts w:asciiTheme="minorHAnsi" w:hAnsiTheme="minorHAnsi" w:cstheme="minorHAnsi"/>
        <w:sz w:val="24"/>
        <w:highlight w:val="yellow"/>
      </w:rPr>
      <w:t>Modèle : délibération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46F33"/>
    <w:multiLevelType w:val="hybridMultilevel"/>
    <w:tmpl w:val="8F1EDF14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555B"/>
    <w:multiLevelType w:val="hybridMultilevel"/>
    <w:tmpl w:val="80E2DEF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45CF"/>
    <w:multiLevelType w:val="hybridMultilevel"/>
    <w:tmpl w:val="7E52AB14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53454"/>
    <w:multiLevelType w:val="hybridMultilevel"/>
    <w:tmpl w:val="6BCE20C2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E6AD1"/>
    <w:multiLevelType w:val="hybridMultilevel"/>
    <w:tmpl w:val="3D7C34C4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A7D98"/>
    <w:multiLevelType w:val="hybridMultilevel"/>
    <w:tmpl w:val="FE34C1C0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D7555"/>
    <w:multiLevelType w:val="hybridMultilevel"/>
    <w:tmpl w:val="3D1007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533B47"/>
    <w:multiLevelType w:val="hybridMultilevel"/>
    <w:tmpl w:val="98A2146C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537BE"/>
    <w:multiLevelType w:val="hybridMultilevel"/>
    <w:tmpl w:val="5B424BC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D4274"/>
    <w:multiLevelType w:val="hybridMultilevel"/>
    <w:tmpl w:val="52F4D0D6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16F7A"/>
    <w:multiLevelType w:val="hybridMultilevel"/>
    <w:tmpl w:val="6D34BE86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5149">
    <w:abstractNumId w:val="9"/>
  </w:num>
  <w:num w:numId="2" w16cid:durableId="783036760">
    <w:abstractNumId w:val="2"/>
  </w:num>
  <w:num w:numId="3" w16cid:durableId="1401750499">
    <w:abstractNumId w:val="0"/>
  </w:num>
  <w:num w:numId="4" w16cid:durableId="1480346016">
    <w:abstractNumId w:val="6"/>
  </w:num>
  <w:num w:numId="5" w16cid:durableId="1170222112">
    <w:abstractNumId w:val="11"/>
  </w:num>
  <w:num w:numId="6" w16cid:durableId="483401406">
    <w:abstractNumId w:val="7"/>
  </w:num>
  <w:num w:numId="7" w16cid:durableId="2129933052">
    <w:abstractNumId w:val="8"/>
  </w:num>
  <w:num w:numId="8" w16cid:durableId="525870727">
    <w:abstractNumId w:val="1"/>
  </w:num>
  <w:num w:numId="9" w16cid:durableId="560749366">
    <w:abstractNumId w:val="4"/>
  </w:num>
  <w:num w:numId="10" w16cid:durableId="1501391621">
    <w:abstractNumId w:val="5"/>
  </w:num>
  <w:num w:numId="11" w16cid:durableId="961300572">
    <w:abstractNumId w:val="10"/>
  </w:num>
  <w:num w:numId="12" w16cid:durableId="308826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67"/>
    <w:rsid w:val="00021F53"/>
    <w:rsid w:val="00036F3A"/>
    <w:rsid w:val="000E7314"/>
    <w:rsid w:val="00192BA6"/>
    <w:rsid w:val="001A7FE4"/>
    <w:rsid w:val="001D3614"/>
    <w:rsid w:val="002202B6"/>
    <w:rsid w:val="002A3ADE"/>
    <w:rsid w:val="002C4864"/>
    <w:rsid w:val="00346CD7"/>
    <w:rsid w:val="00354276"/>
    <w:rsid w:val="0036032E"/>
    <w:rsid w:val="003B50AC"/>
    <w:rsid w:val="003F18FB"/>
    <w:rsid w:val="00417D9A"/>
    <w:rsid w:val="004D33EF"/>
    <w:rsid w:val="00521D67"/>
    <w:rsid w:val="00587619"/>
    <w:rsid w:val="00617C0B"/>
    <w:rsid w:val="0063556C"/>
    <w:rsid w:val="00663D85"/>
    <w:rsid w:val="00672C10"/>
    <w:rsid w:val="006F30A7"/>
    <w:rsid w:val="00701BED"/>
    <w:rsid w:val="00705B59"/>
    <w:rsid w:val="007512C6"/>
    <w:rsid w:val="00873673"/>
    <w:rsid w:val="00877CB4"/>
    <w:rsid w:val="0089066F"/>
    <w:rsid w:val="008B35CF"/>
    <w:rsid w:val="009948B4"/>
    <w:rsid w:val="009D7B23"/>
    <w:rsid w:val="00A020F5"/>
    <w:rsid w:val="00A365CE"/>
    <w:rsid w:val="00A527D3"/>
    <w:rsid w:val="00A56239"/>
    <w:rsid w:val="00A750FA"/>
    <w:rsid w:val="00A96244"/>
    <w:rsid w:val="00A96629"/>
    <w:rsid w:val="00B051AE"/>
    <w:rsid w:val="00B06FD4"/>
    <w:rsid w:val="00B10DEA"/>
    <w:rsid w:val="00B12A2A"/>
    <w:rsid w:val="00BD781D"/>
    <w:rsid w:val="00C06E7C"/>
    <w:rsid w:val="00CB05C4"/>
    <w:rsid w:val="00CB0811"/>
    <w:rsid w:val="00D40828"/>
    <w:rsid w:val="00D90DF2"/>
    <w:rsid w:val="00E108FE"/>
    <w:rsid w:val="00E31717"/>
    <w:rsid w:val="00E36CAE"/>
    <w:rsid w:val="00EF6F94"/>
    <w:rsid w:val="00F24ADB"/>
    <w:rsid w:val="00F34F68"/>
    <w:rsid w:val="00F35DC0"/>
    <w:rsid w:val="00F537FB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48510"/>
  <w15:docId w15:val="{77AFD53B-90FA-4C48-A764-55CD7A8B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E73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E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C41A-2058-42D4-B90E-23479F21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GOLFIER Alexandrine</dc:creator>
  <cp:lastModifiedBy>HERRMANN Camille</cp:lastModifiedBy>
  <cp:revision>5</cp:revision>
  <dcterms:created xsi:type="dcterms:W3CDTF">2024-05-16T10:02:00Z</dcterms:created>
  <dcterms:modified xsi:type="dcterms:W3CDTF">2024-06-03T14:33:00Z</dcterms:modified>
</cp:coreProperties>
</file>