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361B5" w14:textId="77777777" w:rsidR="00BB3835" w:rsidRPr="0034608A" w:rsidRDefault="00873AB1">
      <w:pPr>
        <w:autoSpaceDE w:val="0"/>
        <w:autoSpaceDN w:val="0"/>
        <w:adjustRightInd w:val="0"/>
        <w:jc w:val="center"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543622A" wp14:editId="44E828AD">
                <wp:simplePos x="0" y="0"/>
                <wp:positionH relativeFrom="column">
                  <wp:posOffset>-342900</wp:posOffset>
                </wp:positionH>
                <wp:positionV relativeFrom="paragraph">
                  <wp:posOffset>-718185</wp:posOffset>
                </wp:positionV>
                <wp:extent cx="7581900" cy="730250"/>
                <wp:effectExtent l="0" t="0" r="0" b="0"/>
                <wp:wrapNone/>
                <wp:docPr id="1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3624A" w14:textId="08899688" w:rsidR="00BB3835" w:rsidRPr="00111E83" w:rsidRDefault="00BB3835">
                            <w:pPr>
                              <w:pStyle w:val="Titre7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 w:rsidRPr="00111E83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 xml:space="preserve">BON DE PRISE EN CHARGE DES ACCIDENTS </w:t>
                            </w:r>
                            <w:r w:rsidR="0007189D" w:rsidRPr="00111E83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DE SERVICE/TRAJET</w:t>
                            </w:r>
                          </w:p>
                          <w:p w14:paraId="3543624B" w14:textId="13C9415E" w:rsidR="00BB3835" w:rsidRPr="00111E83" w:rsidRDefault="00BB3835">
                            <w:pPr>
                              <w:pStyle w:val="Titre7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</w:rPr>
                            </w:pPr>
                            <w:r w:rsidRPr="00111E83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 xml:space="preserve">OU DES MALADIES </w:t>
                            </w:r>
                            <w:r w:rsidR="003A6EFC" w:rsidRPr="00111E83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IMPUTABLES AU SERVICE</w:t>
                            </w:r>
                          </w:p>
                          <w:p w14:paraId="3543624C" w14:textId="77777777" w:rsidR="004D6972" w:rsidRPr="00C75C0B" w:rsidRDefault="004D6972" w:rsidP="004D69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702082"/>
                              </w:rPr>
                            </w:pPr>
                            <w:r w:rsidRPr="00C75C0B">
                              <w:rPr>
                                <w:rFonts w:ascii="Arial" w:hAnsi="Arial" w:cs="Arial"/>
                                <w:b/>
                                <w:i/>
                                <w:color w:val="702082"/>
                              </w:rPr>
                              <w:t>Pour les agents affiliés à la CNRACL</w:t>
                            </w:r>
                          </w:p>
                          <w:p w14:paraId="3543624D" w14:textId="77777777" w:rsidR="00BB3835" w:rsidRPr="00CB27FB" w:rsidRDefault="00BB3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-27pt;margin-top:-56.55pt;width:597pt;height:57.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4YtwIAALw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FGAnaQ48e2N6gW7lH4WVoCzQOOgO/+wE8zR4M4OzI6uFOVl81EnLZUrFhN0rJsWW0hgTdS//k&#10;6YSjLch6/CBrCES3RjqgfaN6Wz2oBwJ0aNTjsTk2mQou53ESpgGYKrDNL4Modt3zaXZ4PSht3jHZ&#10;I7vJsYLmO3S6u9MGeIDrwcUGE7LkXecE0ImzC3CcbiA2PLU2m4Xr5480SFfJKiEeiWYrjwRF4d2U&#10;S+LNynAeF5fFclmEP23ckGQtr2smbJiDtkLyZ717UvmkiqO6tOx4beFsSlpt1stOoR0FbZfus92C&#10;5E/c/PM0nBm4vKAURiS4jVKvnCVzj5Qk9tJ5kHhBmN6ms4CkpCjPKd1xwf6dEhpznMZRPInpt9wC&#10;973mRrOeG5geHe9znBydaGYluBK1a62hvJv2J6Ww6T+XAip2aLQTrNXopFazX+8Bxap4LetHkK6S&#10;oCwQIYw82LRSfcdohPGRY/1tSxXDqHsvQP5pSIidN+5A4nkEB3VqWZ9aqKgAKscGo2m7NNOM2g6K&#10;b1qINP1wQt7AL9Nwp+bnrICKPcCIcKSexpmdQadn5/U8dBe/AAAA//8DAFBLAwQUAAYACAAAACEA&#10;mQeLGN4AAAALAQAADwAAAGRycy9kb3ducmV2LnhtbEyPQU/DMAyF70j8h8hI3LYk0E2sNJ0QiCsT&#10;YyBxyxqvrWicqsnW8u/xTuP2bD89f69YT74TJxxiG8iAnisQSFVwLdUGdh+vswcQMVlytguEBn4x&#10;wrq8vips7sJI73japlpwCMXcGmhS6nMpY9Wgt3EeeiS+HcLgbeJxqKUb7MjhvpN3Si2lty3xh8b2&#10;+Nxg9bM9egOfb4fvr0xt6he/6McwKUl+JY25vZmeHkEknNLFDGd8RoeSmfbhSC6KzsBskXGXxELr&#10;ew3ibNGZ4t2e1QpkWcj/Hco/AAAA//8DAFBLAQItABQABgAIAAAAIQC2gziS/gAAAOEBAAATAAAA&#10;AAAAAAAAAAAAAAAAAABbQ29udGVudF9UeXBlc10ueG1sUEsBAi0AFAAGAAgAAAAhADj9If/WAAAA&#10;lAEAAAsAAAAAAAAAAAAAAAAALwEAAF9yZWxzLy5yZWxzUEsBAi0AFAAGAAgAAAAhABbEbhi3AgAA&#10;vAUAAA4AAAAAAAAAAAAAAAAALgIAAGRycy9lMm9Eb2MueG1sUEsBAi0AFAAGAAgAAAAhAJkHixje&#10;AAAACwEAAA8AAAAAAAAAAAAAAAAAEQUAAGRycy9kb3ducmV2LnhtbFBLBQYAAAAABAAEAPMAAAAc&#10;BgAAAAA=&#10;" filled="f" stroked="f">
                <v:textbox>
                  <w:txbxContent>
                    <w:p w14:paraId="3543624A" w14:textId="08899688" w:rsidR="00BB3835" w:rsidRPr="00111E83" w:rsidRDefault="00BB3835">
                      <w:pPr>
                        <w:pStyle w:val="Titre7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 w:rsidRPr="00111E83">
                        <w:rPr>
                          <w:rFonts w:ascii="Arial" w:hAnsi="Arial" w:cs="Arial"/>
                          <w:color w:val="auto"/>
                          <w:sz w:val="24"/>
                        </w:rPr>
                        <w:t xml:space="preserve">BON DE PRISE EN CHARGE DES ACCIDENTS </w:t>
                      </w:r>
                      <w:r w:rsidR="0007189D" w:rsidRPr="00111E83">
                        <w:rPr>
                          <w:rFonts w:ascii="Arial" w:hAnsi="Arial" w:cs="Arial"/>
                          <w:color w:val="auto"/>
                          <w:sz w:val="24"/>
                        </w:rPr>
                        <w:t>DE SERVICE/TRAJET</w:t>
                      </w:r>
                    </w:p>
                    <w:p w14:paraId="3543624B" w14:textId="13C9415E" w:rsidR="00BB3835" w:rsidRPr="00111E83" w:rsidRDefault="00BB3835">
                      <w:pPr>
                        <w:pStyle w:val="Titre7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</w:rPr>
                      </w:pPr>
                      <w:r w:rsidRPr="00111E83">
                        <w:rPr>
                          <w:rFonts w:ascii="Arial" w:hAnsi="Arial" w:cs="Arial"/>
                          <w:color w:val="auto"/>
                          <w:sz w:val="24"/>
                        </w:rPr>
                        <w:t xml:space="preserve">OU DES MALADIES </w:t>
                      </w:r>
                      <w:r w:rsidR="003A6EFC" w:rsidRPr="00111E83">
                        <w:rPr>
                          <w:rFonts w:ascii="Arial" w:hAnsi="Arial" w:cs="Arial"/>
                          <w:color w:val="auto"/>
                          <w:sz w:val="24"/>
                        </w:rPr>
                        <w:t>IMPUTABLES AU SERVICE</w:t>
                      </w:r>
                    </w:p>
                    <w:p w14:paraId="3543624C" w14:textId="77777777" w:rsidR="004D6972" w:rsidRPr="00C75C0B" w:rsidRDefault="004D6972" w:rsidP="004D697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702082"/>
                        </w:rPr>
                      </w:pPr>
                      <w:r w:rsidRPr="00C75C0B">
                        <w:rPr>
                          <w:rFonts w:ascii="Arial" w:hAnsi="Arial" w:cs="Arial"/>
                          <w:b/>
                          <w:i/>
                          <w:color w:val="702082"/>
                        </w:rPr>
                        <w:t>Pour les agents affiliés à la CNRACL</w:t>
                      </w:r>
                    </w:p>
                    <w:p w14:paraId="3543624D" w14:textId="77777777" w:rsidR="00BB3835" w:rsidRPr="00CB27FB" w:rsidRDefault="00BB3835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361B6" w14:textId="77777777" w:rsidR="00BB3835" w:rsidRDefault="00BB3835">
      <w:pPr>
        <w:autoSpaceDE w:val="0"/>
        <w:autoSpaceDN w:val="0"/>
        <w:adjustRightInd w:val="0"/>
        <w:ind w:left="-142"/>
        <w:rPr>
          <w:rFonts w:ascii="Verdana" w:hAnsi="Verdana"/>
          <w:sz w:val="20"/>
          <w:szCs w:val="20"/>
        </w:rPr>
      </w:pPr>
    </w:p>
    <w:p w14:paraId="354361B7" w14:textId="77777777" w:rsidR="00BB3835" w:rsidRPr="00C75C0B" w:rsidRDefault="00BB3835" w:rsidP="00B15FA4">
      <w:pPr>
        <w:autoSpaceDE w:val="0"/>
        <w:autoSpaceDN w:val="0"/>
        <w:adjustRightInd w:val="0"/>
        <w:ind w:right="-28"/>
        <w:rPr>
          <w:rFonts w:ascii="Arial" w:hAnsi="Arial" w:cs="Arial"/>
          <w:color w:val="000000"/>
          <w:sz w:val="18"/>
          <w:szCs w:val="18"/>
        </w:rPr>
      </w:pPr>
      <w:r w:rsidRPr="00C75C0B">
        <w:rPr>
          <w:rFonts w:ascii="Arial" w:hAnsi="Arial" w:cs="Arial"/>
          <w:sz w:val="18"/>
          <w:szCs w:val="18"/>
        </w:rPr>
        <w:t xml:space="preserve">A compléter par le </w:t>
      </w:r>
      <w:r w:rsidR="00FC26DE">
        <w:rPr>
          <w:rFonts w:ascii="Arial" w:hAnsi="Arial" w:cs="Arial"/>
          <w:b/>
          <w:sz w:val="18"/>
          <w:szCs w:val="18"/>
        </w:rPr>
        <w:t>professionnel de santé</w:t>
      </w:r>
      <w:r w:rsidRPr="00C75C0B">
        <w:rPr>
          <w:rFonts w:ascii="Arial" w:hAnsi="Arial" w:cs="Arial"/>
          <w:sz w:val="18"/>
          <w:szCs w:val="18"/>
        </w:rPr>
        <w:t xml:space="preserve"> pour le règlement des honoraires et </w:t>
      </w:r>
      <w:r w:rsidRPr="00357DFB">
        <w:rPr>
          <w:rFonts w:ascii="Arial" w:hAnsi="Arial" w:cs="Arial"/>
          <w:b/>
          <w:bCs/>
          <w:sz w:val="20"/>
          <w:szCs w:val="20"/>
        </w:rPr>
        <w:t>à envoyer à l’adresse suivante :</w:t>
      </w:r>
    </w:p>
    <w:p w14:paraId="354361B8" w14:textId="329C7FA4" w:rsidR="00BB3835" w:rsidRPr="00534379" w:rsidRDefault="00357DFB">
      <w:pPr>
        <w:autoSpaceDE w:val="0"/>
        <w:autoSpaceDN w:val="0"/>
        <w:adjustRightInd w:val="0"/>
        <w:rPr>
          <w:rFonts w:ascii="Courier" w:hAnsi="Courier"/>
          <w:color w:val="000000"/>
          <w:sz w:val="22"/>
          <w:szCs w:val="22"/>
        </w:rPr>
      </w:pPr>
      <w:r>
        <w:rPr>
          <w:rFonts w:ascii="Courier" w:hAnsi="Courier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43622C" wp14:editId="5AA6C666">
                <wp:simplePos x="0" y="0"/>
                <wp:positionH relativeFrom="column">
                  <wp:posOffset>1476375</wp:posOffset>
                </wp:positionH>
                <wp:positionV relativeFrom="paragraph">
                  <wp:posOffset>13970</wp:posOffset>
                </wp:positionV>
                <wp:extent cx="4290695" cy="990600"/>
                <wp:effectExtent l="0" t="0" r="14605" b="19050"/>
                <wp:wrapNone/>
                <wp:docPr id="1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47A367" w14:textId="7B17A337" w:rsidR="00D1731A" w:rsidRPr="00357DFB" w:rsidRDefault="00D1731A" w:rsidP="00D1731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57DFB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>Centre de Gestion de la Fonction Publique Territoriale de la Haute Garonne</w:t>
                            </w:r>
                          </w:p>
                          <w:p w14:paraId="4A1DA3E6" w14:textId="77777777" w:rsidR="00D1731A" w:rsidRPr="00357DFB" w:rsidRDefault="00D1731A" w:rsidP="00D1731A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57DFB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>590 rue Buissonnière</w:t>
                            </w:r>
                          </w:p>
                          <w:p w14:paraId="1011FE11" w14:textId="7A70A445" w:rsidR="00D1731A" w:rsidRPr="00357DFB" w:rsidRDefault="00D1731A" w:rsidP="00D1731A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57DFB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31676 LABEGE CEDEX </w:t>
                            </w:r>
                          </w:p>
                          <w:p w14:paraId="4E5AE161" w14:textId="77777777" w:rsidR="00D1731A" w:rsidRPr="00357DFB" w:rsidRDefault="00D1731A" w:rsidP="00D1731A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5436253" w14:textId="0DD7F610" w:rsidR="00BB3835" w:rsidRPr="00357DFB" w:rsidRDefault="00D1731A" w:rsidP="00AA0D65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57DFB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357DFB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05 81 91 93 00 </w:t>
                            </w:r>
                            <w:r w:rsidRPr="00357DFB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sym w:font="Webdings" w:char="F09D"/>
                            </w:r>
                            <w:r w:rsidRPr="00357DFB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05 62 26 09 39</w:t>
                            </w:r>
                          </w:p>
                          <w:p w14:paraId="11D4B757" w14:textId="300CE9C3" w:rsidR="00D1731A" w:rsidRPr="00357DFB" w:rsidRDefault="00BB6A3A" w:rsidP="00AA0D65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D1731A" w:rsidRPr="00357DFB">
                                <w:rPr>
                                  <w:rStyle w:val="Lienhypertexte"/>
                                  <w:rFonts w:ascii="Univers" w:hAnsi="Univers"/>
                                  <w:b/>
                                  <w:i/>
                                  <w:color w:val="auto"/>
                                  <w:sz w:val="18"/>
                                  <w:szCs w:val="18"/>
                                </w:rPr>
                                <w:t>assurance@cdg31.fr</w:t>
                              </w:r>
                            </w:hyperlink>
                            <w:r w:rsidR="00D1731A" w:rsidRPr="00357DFB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- www.cdg31.fr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43622C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7" type="#_x0000_t202" style="position:absolute;margin-left:116.25pt;margin-top:1.1pt;width:337.85pt;height: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ivOwIAAHQEAAAOAAAAZHJzL2Uyb0RvYy54bWysVNtu2zAMfR+wfxD0vtjJ0kuMOEWXLsOA&#10;7gK0+wBFlm1hsqhRSuzu60vJSRZ028swPwikSB2R51Be3gydYXuFXoMt+XSSc6ashErbpuTfHjdv&#10;rjnzQdhKGLCq5E/K85vV61fL3hVqBi2YSiEjEOuL3pW8DcEVWeZlqzrhJ+CUpWAN2IlALjZZhaIn&#10;9M5kszy/zHrAyiFI5T3t3o1Bvkr4da1k+FLXXgVmSk61hbRiWrdxzVZLUTQoXKvloQzxD1V0Qlu6&#10;9AR1J4JgO9S/QXVaIniow0RCl0Fda6lSD9TNNH/RzUMrnEq9EDnenWjy/w9Wft5/RaYr0m7KmRUd&#10;afSohsDewcCmb2eRoN75gvIeHGWGgQKUnJr17h7kd88srFthG3WLCH2rREUFTuPJ7OzoiOMjyLb/&#10;BBVdJHYBEtBQYxfZIz4YoZNQTydxYjGSNuezRX65uOBMUmxBdp7Uy0RxPO3Qhw8KOhaNkiOJn9DF&#10;/t6HWI0ojinxMg9GVxttTHKw2a4Nsr2gQdmkLzXwIs1Y1lNvsyu6nAnT0MzLgCMZf4XL0/cnuE4H&#10;mn6ju5Jfn5JEESl8b6s0m0FoM9pUvrGxVpXm+tBTZDiSOtIbhu0wqnkUbgvVE1GOMI4+PVUyWsCf&#10;nPU09iX3P3YCFWfmoyXZFtP5PL6T5Mwvrmbk4Hlkex4RVhJUyQORkcx1GN/WzqFuWrppHBQLtyR1&#10;rZMKseKxqsOA0GgncQ7PML6dcz9l/fpZrJ4BAAD//wMAUEsDBBQABgAIAAAAIQAVX+wH3wAAAAkB&#10;AAAPAAAAZHJzL2Rvd25yZXYueG1sTI9BS8NAEIXvgv9hGcGL2F0jlRizKaIt4qVgLYi3bXaahGZn&#10;Y3aTpv/e6Ulvb3gfb97LF5NrxYh9aDxpuJspEEiltw1VGrafq9sURIiGrGk9oYYTBlgUlxe5yaw/&#10;0geOm1gJDqGQGQ11jF0mZShrdCbMfIfE3t73zkQ++0ra3hw53LUyUepBOtMQf6hNhy81lofN4DSs&#10;T1/08zao/fjepd/bw3r5urpZan19NT0/gYg4xT8YzvW5OhTcaecHskG0GpL7ZM4oiwQE+48qZbFj&#10;cM5CFrn8v6D4BQAA//8DAFBLAQItABQABgAIAAAAIQC2gziS/gAAAOEBAAATAAAAAAAAAAAAAAAA&#10;AAAAAABbQ29udGVudF9UeXBlc10ueG1sUEsBAi0AFAAGAAgAAAAhADj9If/WAAAAlAEAAAsAAAAA&#10;AAAAAAAAAAAALwEAAF9yZWxzLy5yZWxzUEsBAi0AFAAGAAgAAAAhAHN0WK87AgAAdAQAAA4AAAAA&#10;AAAAAAAAAAAALgIAAGRycy9lMm9Eb2MueG1sUEsBAi0AFAAGAAgAAAAhABVf7AffAAAACQEAAA8A&#10;AAAAAAAAAAAAAAAAlQQAAGRycy9kb3ducmV2LnhtbFBLBQYAAAAABAAEAPMAAAChBQAAAAA=&#10;" strokeweight="1pt">
                <v:textbox>
                  <w:txbxContent>
                    <w:p w14:paraId="3847A367" w14:textId="7B17A337" w:rsidR="00D1731A" w:rsidRPr="00357DFB" w:rsidRDefault="00D1731A" w:rsidP="00D1731A">
                      <w:pPr>
                        <w:autoSpaceDE w:val="0"/>
                        <w:autoSpaceDN w:val="0"/>
                        <w:adjustRightInd w:val="0"/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357DFB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>Centre de Gestion de la Fonction Publique Territoriale de la Haute Garonne</w:t>
                      </w:r>
                    </w:p>
                    <w:p w14:paraId="4A1DA3E6" w14:textId="77777777" w:rsidR="00D1731A" w:rsidRPr="00357DFB" w:rsidRDefault="00D1731A" w:rsidP="00D1731A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357DFB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>590 rue Buissonnière</w:t>
                      </w:r>
                    </w:p>
                    <w:p w14:paraId="1011FE11" w14:textId="7A70A445" w:rsidR="00D1731A" w:rsidRPr="00357DFB" w:rsidRDefault="00D1731A" w:rsidP="00D1731A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357DFB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 xml:space="preserve">31676 LABEGE CEDEX </w:t>
                      </w:r>
                    </w:p>
                    <w:p w14:paraId="4E5AE161" w14:textId="77777777" w:rsidR="00D1731A" w:rsidRPr="00357DFB" w:rsidRDefault="00D1731A" w:rsidP="00D1731A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5436253" w14:textId="0DD7F610" w:rsidR="00BB3835" w:rsidRPr="00357DFB" w:rsidRDefault="00D1731A" w:rsidP="00AA0D65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357DFB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sym w:font="Wingdings" w:char="F028"/>
                      </w:r>
                      <w:r w:rsidRPr="00357DFB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 xml:space="preserve"> 05 81 91 93 00 </w:t>
                      </w:r>
                      <w:r w:rsidRPr="00357DFB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sym w:font="Webdings" w:char="F09D"/>
                      </w:r>
                      <w:r w:rsidRPr="00357DFB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 xml:space="preserve"> 05 62 26 09 39</w:t>
                      </w:r>
                    </w:p>
                    <w:p w14:paraId="11D4B757" w14:textId="300CE9C3" w:rsidR="00D1731A" w:rsidRPr="00357DFB" w:rsidRDefault="00357DFB" w:rsidP="00AA0D65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hyperlink r:id="rId12" w:history="1">
                        <w:r w:rsidR="00D1731A" w:rsidRPr="00357DFB">
                          <w:rPr>
                            <w:rStyle w:val="Lienhypertexte"/>
                            <w:rFonts w:ascii="Univers" w:hAnsi="Univers"/>
                            <w:b/>
                            <w:i/>
                            <w:color w:val="auto"/>
                            <w:sz w:val="18"/>
                            <w:szCs w:val="18"/>
                          </w:rPr>
                          <w:t>assurance@cdg31.fr</w:t>
                        </w:r>
                      </w:hyperlink>
                      <w:r w:rsidR="00D1731A" w:rsidRPr="00357DFB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 xml:space="preserve"> - www.cdg31.fr</w:t>
                      </w:r>
                    </w:p>
                  </w:txbxContent>
                </v:textbox>
              </v:shape>
            </w:pict>
          </mc:Fallback>
        </mc:AlternateContent>
      </w:r>
      <w:r w:rsidR="00873AB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43622E" wp14:editId="062D57AD">
                <wp:simplePos x="0" y="0"/>
                <wp:positionH relativeFrom="column">
                  <wp:posOffset>-4104005</wp:posOffset>
                </wp:positionH>
                <wp:positionV relativeFrom="paragraph">
                  <wp:posOffset>118745</wp:posOffset>
                </wp:positionV>
                <wp:extent cx="1697990" cy="839470"/>
                <wp:effectExtent l="0" t="0" r="0" b="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436254" w14:textId="77777777" w:rsidR="00BB3835" w:rsidRPr="00AE6B67" w:rsidRDefault="00BB3835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GRAS SAVOYE ORMES</w:t>
                            </w:r>
                          </w:p>
                          <w:p w14:paraId="35436255" w14:textId="77777777" w:rsidR="00BB3835" w:rsidRPr="00AE6B67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Rue de Gourville</w:t>
                            </w: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5436256" w14:textId="77777777" w:rsidR="00BB3835" w:rsidRPr="00AE6B67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45911</w:t>
                            </w:r>
                            <w:r w:rsidRPr="00AE6B67">
                              <w:rPr>
                                <w:sz w:val="18"/>
                                <w:szCs w:val="18"/>
                              </w:rPr>
                              <w:t xml:space="preserve">  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Orléans Cedex 9</w:t>
                            </w:r>
                          </w:p>
                          <w:p w14:paraId="35436257" w14:textId="77777777" w:rsidR="00BB3835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Tél. : 02.38.70.36.10</w:t>
                            </w:r>
                          </w:p>
                          <w:p w14:paraId="35436258" w14:textId="77777777" w:rsidR="00BB3835" w:rsidRPr="00AE6B67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Fax : </w:t>
                            </w:r>
                            <w:r w:rsidRPr="00E1374F">
                              <w:rPr>
                                <w:sz w:val="18"/>
                                <w:szCs w:val="18"/>
                              </w:rPr>
                              <w:t>02.38.70.36.00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3622E" id="Text Box 56" o:spid="_x0000_s1028" type="#_x0000_t202" style="position:absolute;margin-left:-323.15pt;margin-top:9.35pt;width:133.7pt;height:6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3wPQIAAHMEAAAOAAAAZHJzL2Uyb0RvYy54bWysVNtu2zAMfR+wfxD0vjjJkiYx6hRduwwD&#10;ugvQ7gNoWbaFyZJGKbG7rx8lp2nQbS/DbEAgTeqQPCR9eTV0mh0kemVNwWeTKWfSCFsp0xT828Pu&#10;zZozH8BUoK2RBX+Unl9tX7+67F0u57a1upLICMT4vHcFb0NweZZ50coO/MQ6achYW+wgkIpNViH0&#10;hN7pbD6dXmS9xcqhFdJ7+no7Gvk24de1FOFLXXsZmC445RbSieks45ltLyFvEFyrxDEN+IcsOlCG&#10;gp6gbiEA26P6DapTAq23dZgI22W2rpWQqQaqZjZ9Uc19C06mWogc7040+f8HKz4fviJTFfWO6DHQ&#10;UY8e5BDYOzuw5UXkp3c+J7d7R45hoO/km2r17s6K754Ze9OCaeQ1ou1bCRXlN4s3s7OrI46PIGX/&#10;yVYUB/bBJqChxi6SR3QwQqdEHk+9ibmIGPJis9psyCTItn67WaxS8zLIn2479OGDtB2LQsGRep/Q&#10;4XDnQ8wG8ieXGMxbraqd0jop2JQ3GtkBaE526UkFvHDThvUFn6+XqyVnoBsaeRFwJOOvcOtpfP8E&#10;16lAw69VRxVN4xOdII8UvjdVkgMoPcqUvjbRLNNYH2uKDEdSR3rDUA6pmfOIFG2lrR6JcrTj5NOm&#10;ktBa/MlZT1NfcP9jDyg50x8NtW0zWyzimiRlsVzNScFzS3luASMIquCByEjiTRhXa+9QNS1FGgfF&#10;2Gtqda1SF56zOg4ITXZqznEL4+qc68nr+V+x/QUAAP//AwBQSwMEFAAGAAgAAAAhAK3RS+3gAAAA&#10;DAEAAA8AAABkcnMvZG93bnJldi54bWxMj8tOwzAQRfdI/IM1SOxSBwJ5EaeqkMqisGmAvRubJKo9&#10;jmK3Sf+e6QqWM/fozplqvVjDznryg0MBD6sYmMbWqQE7AV+f2ygH5oNEJY1DLeCiPazr25tKlsrN&#10;uNfnJnSMStCXUkAfwlhy7tteW+lXbtRI2Y+brAw0Th1Xk5yp3Br+GMcpt3JAutDLUb/2uj02Jytg&#10;012SvflehuzjvdgV2+atm49WiPu7ZfMCLOgl/MFw1Sd1qMnp4E6oPDMCovQpTYilJM+AERElWV4A&#10;O9DmOS6A1xX//0T9CwAA//8DAFBLAQItABQABgAIAAAAIQC2gziS/gAAAOEBAAATAAAAAAAAAAAA&#10;AAAAAAAAAABbQ29udGVudF9UeXBlc10ueG1sUEsBAi0AFAAGAAgAAAAhADj9If/WAAAAlAEAAAsA&#10;AAAAAAAAAAAAAAAALwEAAF9yZWxzLy5yZWxzUEsBAi0AFAAGAAgAAAAhAItGDfA9AgAAcwQAAA4A&#10;AAAAAAAAAAAAAAAALgIAAGRycy9lMm9Eb2MueG1sUEsBAi0AFAAGAAgAAAAhAK3RS+3gAAAADAEA&#10;AA8AAAAAAAAAAAAAAAAAlwQAAGRycy9kb3ducmV2LnhtbFBLBQYAAAAABAAEAPMAAACkBQAAAAA=&#10;" strokecolor="gray" strokeweight="2.25pt">
                <v:textbox>
                  <w:txbxContent>
                    <w:p w14:paraId="35436254" w14:textId="77777777" w:rsidR="00BB3835" w:rsidRPr="00AE6B67" w:rsidRDefault="00BB3835">
                      <w:pPr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 w:rsidRPr="00AE6B67"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GRAS SAVOYE ORMES</w:t>
                      </w:r>
                    </w:p>
                    <w:p w14:paraId="35436255" w14:textId="77777777" w:rsidR="00BB3835" w:rsidRPr="00AE6B67" w:rsidRDefault="00BB3835">
                      <w:pPr>
                        <w:rPr>
                          <w:sz w:val="18"/>
                          <w:szCs w:val="18"/>
                        </w:rPr>
                      </w:pP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2 Rue de Gourville</w:t>
                      </w: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35436256" w14:textId="77777777" w:rsidR="00BB3835" w:rsidRPr="00AE6B67" w:rsidRDefault="00BB3835">
                      <w:pPr>
                        <w:rPr>
                          <w:sz w:val="18"/>
                          <w:szCs w:val="18"/>
                        </w:rPr>
                      </w:pP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45911</w:t>
                      </w:r>
                      <w:r w:rsidRPr="00AE6B67">
                        <w:rPr>
                          <w:sz w:val="18"/>
                          <w:szCs w:val="18"/>
                        </w:rPr>
                        <w:t xml:space="preserve">   </w:t>
                      </w:r>
                      <w:r>
                        <w:rPr>
                          <w:sz w:val="18"/>
                          <w:szCs w:val="18"/>
                        </w:rPr>
                        <w:t>Orléans Cedex 9</w:t>
                      </w:r>
                    </w:p>
                    <w:p w14:paraId="35436257" w14:textId="77777777" w:rsidR="00BB3835" w:rsidRDefault="00BB38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Tél. : 02.38.70.36.10</w:t>
                      </w:r>
                    </w:p>
                    <w:p w14:paraId="35436258" w14:textId="77777777" w:rsidR="00BB3835" w:rsidRPr="00AE6B67" w:rsidRDefault="00BB38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Fax : </w:t>
                      </w:r>
                      <w:r w:rsidRPr="00E1374F">
                        <w:rPr>
                          <w:sz w:val="18"/>
                          <w:szCs w:val="18"/>
                        </w:rPr>
                        <w:t>02.38.70.36.00</w:t>
                      </w:r>
                    </w:p>
                  </w:txbxContent>
                </v:textbox>
              </v:shape>
            </w:pict>
          </mc:Fallback>
        </mc:AlternateContent>
      </w:r>
    </w:p>
    <w:p w14:paraId="354361B9" w14:textId="79CFC3EE" w:rsidR="00BB3835" w:rsidRDefault="00873AB1">
      <w:pPr>
        <w:pStyle w:val="Titre1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36230" wp14:editId="35436231">
                <wp:simplePos x="0" y="0"/>
                <wp:positionH relativeFrom="column">
                  <wp:posOffset>3263900</wp:posOffset>
                </wp:positionH>
                <wp:positionV relativeFrom="paragraph">
                  <wp:posOffset>162560</wp:posOffset>
                </wp:positionV>
                <wp:extent cx="892175" cy="478790"/>
                <wp:effectExtent l="0" t="0" r="0" b="0"/>
                <wp:wrapNone/>
                <wp:docPr id="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36259" w14:textId="72F84546" w:rsidR="00B6576B" w:rsidRDefault="00B6576B" w:rsidP="00B6576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36230" id="Text Box 206" o:spid="_x0000_s1029" type="#_x0000_t202" style="position:absolute;margin-left:257pt;margin-top:12.8pt;width:70.25pt;height:37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Du9AEAAMwDAAAOAAAAZHJzL2Uyb0RvYy54bWysU9uO0zAQfUfiHyy/01zobtuo6WrZVRHS&#10;siDt8gGO4zQWiccau03K1zN22lLgDfFieS4+c+bMeH039h07KHQaTMmzWcqZMhJqbXYl//a6fbfk&#10;zHlhatGBUSU/KsfvNm/frAdbqBxa6GqFjECMKwZb8tZ7WySJk63qhZuBVYaCDWAvPJm4S2oUA6H3&#10;XZKn6W0yANYWQSrnyPs4Bfkm4jeNkv5L0zjlWVdy4ubjifGswpls1qLYobCtlica4h9Y9EIbKnqB&#10;ehResD3qv6B6LREcNH4moU+gabRUsQfqJkv/6OalFVbFXkgcZy8yuf8HK58PX5HpuuQrzozoaUSv&#10;avTsA4wsT2+DPoN1BaW9WEr0IwVozrFXZ59AfnfMwEMrzE7dI8LQKlETvyy8TK6eTjgugFTDZ6ip&#10;kNh7iEBjg30Qj+RghE5zOl5mE8hIci5Xeba44UxSaL5YLlZxdokozo8tOv9RQc/CpeRIo4/g4vDk&#10;fCAjinNKqGVgq7sujr8zvzkoMXgi+cB3Yu7Haow6vT9rUkF9pG4QpqWiT0CXFvAHZwMtVMkNbTxn&#10;3SdDeqyy+TzsXzTmN4ucDLyOVNcRYSQBldxzNl0f/LSze4t611Kd8wTuScOtjv0FsSdOJ/K0MrHt&#10;03qHnby2Y9avT7j5CQAA//8DAFBLAwQUAAYACAAAACEAn59ELt0AAAAKAQAADwAAAGRycy9kb3du&#10;cmV2LnhtbEyPQU7DMBBF90jcwRokdtROFEcljVOhAmugcAA3nsYhsR3Fbhs4PcMKlqN5+v/9eru4&#10;kZ1xjn3wCrKVAIa+Dab3nYKP9+e7NbCYtDd6DB4VfGGEbXN9VevKhIt/w/M+dYxCfKy0ApvSVHEe&#10;W4tOx1WY0NPvGGanE51zx82sLxTuRp4LUXKne08NVk+4s9gO+5NTsBbuZRju89foiu9M2t1jeJo+&#10;lbq9WR42wBIu6Q+GX31Sh4acDuHkTWSjApkVtCUpyGUJjIBSFhLYgUiRCeBNzf9PaH4AAAD//wMA&#10;UEsBAi0AFAAGAAgAAAAhALaDOJL+AAAA4QEAABMAAAAAAAAAAAAAAAAAAAAAAFtDb250ZW50X1R5&#10;cGVzXS54bWxQSwECLQAUAAYACAAAACEAOP0h/9YAAACUAQAACwAAAAAAAAAAAAAAAAAvAQAAX3Jl&#10;bHMvLnJlbHNQSwECLQAUAAYACAAAACEAkeGw7vQBAADMAwAADgAAAAAAAAAAAAAAAAAuAgAAZHJz&#10;L2Uyb0RvYy54bWxQSwECLQAUAAYACAAAACEAn59ELt0AAAAKAQAADwAAAAAAAAAAAAAAAABOBAAA&#10;ZHJzL2Rvd25yZXYueG1sUEsFBgAAAAAEAAQA8wAAAFgFAAAAAA==&#10;" filled="f" stroked="f">
                <v:textbox style="mso-fit-shape-to-text:t">
                  <w:txbxContent>
                    <w:p w14:paraId="35436259" w14:textId="72F84546" w:rsidR="00B6576B" w:rsidRDefault="00B6576B" w:rsidP="00B6576B"/>
                  </w:txbxContent>
                </v:textbox>
              </v:shape>
            </w:pict>
          </mc:Fallback>
        </mc:AlternateContent>
      </w:r>
    </w:p>
    <w:p w14:paraId="354361BA" w14:textId="77777777" w:rsidR="00BB3835" w:rsidRDefault="00BB3835">
      <w:pPr>
        <w:pStyle w:val="Titre1"/>
        <w:rPr>
          <w:lang w:val="fr-FR"/>
        </w:rPr>
      </w:pPr>
    </w:p>
    <w:p w14:paraId="354361BB" w14:textId="77777777" w:rsidR="00BB3835" w:rsidRDefault="00BB3835">
      <w:pPr>
        <w:pStyle w:val="Titre1"/>
        <w:rPr>
          <w:lang w:val="fr-FR"/>
        </w:rPr>
      </w:pPr>
    </w:p>
    <w:p w14:paraId="354361BC" w14:textId="77777777" w:rsidR="00BB3835" w:rsidRPr="00B25651" w:rsidRDefault="00BB3835">
      <w:pPr>
        <w:pStyle w:val="Titre1"/>
        <w:rPr>
          <w:sz w:val="28"/>
          <w:szCs w:val="28"/>
          <w:lang w:val="fr-FR"/>
        </w:rPr>
      </w:pPr>
    </w:p>
    <w:p w14:paraId="354361BD" w14:textId="77777777" w:rsidR="00BB3835" w:rsidRPr="00B15FA4" w:rsidRDefault="00BB3835" w:rsidP="00B15FA4">
      <w:pPr>
        <w:pStyle w:val="Titre1"/>
        <w:shd w:val="clear" w:color="auto" w:fill="00C389"/>
        <w:rPr>
          <w:rFonts w:ascii="Arial" w:hAnsi="Arial" w:cs="Arial"/>
          <w:lang w:val="fr-FR"/>
        </w:rPr>
      </w:pPr>
      <w:r w:rsidRPr="00B15FA4">
        <w:rPr>
          <w:rFonts w:ascii="Arial" w:hAnsi="Arial" w:cs="Arial"/>
          <w:b/>
          <w:color w:val="FFFFFF"/>
          <w:sz w:val="24"/>
          <w:szCs w:val="24"/>
          <w:lang w:val="fr-FR"/>
        </w:rPr>
        <w:t xml:space="preserve">  </w:t>
      </w:r>
      <w:r w:rsidRPr="00B15FA4">
        <w:rPr>
          <w:rFonts w:ascii="Arial" w:hAnsi="Arial" w:cs="Arial"/>
          <w:b/>
          <w:color w:val="FFFFFF"/>
          <w:lang w:val="fr-FR"/>
        </w:rPr>
        <w:t>NE  PAS  UTILISER  LA  CARTE  VITALE</w:t>
      </w:r>
    </w:p>
    <w:p w14:paraId="354361BE" w14:textId="77777777" w:rsidR="00BB3835" w:rsidRPr="00DF3D2F" w:rsidRDefault="00BB3835">
      <w:pPr>
        <w:rPr>
          <w:sz w:val="16"/>
          <w:szCs w:val="16"/>
        </w:rPr>
      </w:pPr>
    </w:p>
    <w:p w14:paraId="354361BF" w14:textId="77777777" w:rsidR="00BB3835" w:rsidRPr="00B62827" w:rsidRDefault="00B15FA4" w:rsidP="00CB27FB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B62827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BB3835" w:rsidRPr="00B62827">
        <w:rPr>
          <w:rFonts w:ascii="Arial" w:hAnsi="Arial" w:cs="Arial"/>
          <w:caps/>
          <w:color w:val="FFFFFF"/>
          <w:sz w:val="26"/>
          <w:szCs w:val="26"/>
        </w:rPr>
        <w:t>E</w:t>
      </w:r>
      <w:r w:rsidR="00BB3835" w:rsidRPr="00B62827">
        <w:rPr>
          <w:rFonts w:ascii="Arial" w:hAnsi="Arial" w:cs="Arial"/>
          <w:caps/>
          <w:color w:val="FFFFFF"/>
        </w:rPr>
        <w:t>mployeur</w:t>
      </w:r>
    </w:p>
    <w:p w14:paraId="354361C0" w14:textId="77777777" w:rsidR="00BB3835" w:rsidRPr="00B164BD" w:rsidRDefault="00873AB1">
      <w:pPr>
        <w:pStyle w:val="Titre6"/>
        <w:rPr>
          <w:rFonts w:ascii="Verdana" w:hAnsi="Verdana"/>
          <w:b w:val="0"/>
          <w:bCs w:val="0"/>
          <w:color w:val="0000FF"/>
          <w:sz w:val="12"/>
          <w:szCs w:val="12"/>
        </w:rPr>
      </w:pPr>
      <w:r>
        <w:rPr>
          <w:rFonts w:ascii="Verdana" w:hAnsi="Verdana"/>
          <w:b w:val="0"/>
          <w:bCs w:val="0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436232" wp14:editId="35436233">
                <wp:simplePos x="0" y="0"/>
                <wp:positionH relativeFrom="column">
                  <wp:posOffset>5269865</wp:posOffset>
                </wp:positionH>
                <wp:positionV relativeFrom="paragraph">
                  <wp:posOffset>135890</wp:posOffset>
                </wp:positionV>
                <wp:extent cx="1660525" cy="511175"/>
                <wp:effectExtent l="0" t="0" r="0" b="0"/>
                <wp:wrapNone/>
                <wp:docPr id="8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525" cy="51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7938B" id="Rectangle 196" o:spid="_x0000_s1026" style="position:absolute;margin-left:414.95pt;margin-top:10.7pt;width:130.75pt;height:4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28yGwIAABYEAAAOAAAAZHJzL2Uyb0RvYy54bWysU1Fv0zAQfkfiP1h+p0mqpqNR02nqGEIa&#10;MDH4Aa7jJBaOz5zdpuPXc3a60sEbIg+WL3f33XffndfXx8Gwg0Kvwda8mOWcKSuh0bar+bevd2/e&#10;cuaDsI0wYFXNn5Tn15vXr9ajq9QcejCNQkYg1lejq3kfgquyzMteDcLPwClLzhZwEIFM7LIGxUjo&#10;g8nmeb7MRsDGIUjlPf29nZx8k/DbVsnwuW29CszUnLiFdGI6d/HMNmtRdShcr+WJhvgHFoPQloqe&#10;oW5FEGyP+i+oQUsED22YSRgyaFstVeqBuinyP7p57IVTqRcSx7uzTP7/wcpPhwdkuqk5DcqKgUb0&#10;hUQTtjOKFatlFGh0vqK4R/eAsUXv7kF+98zCtqc4dYMIY69EQ7SKGJ+9SIiGp1S2Gz9CQ/hiHyBp&#10;dWxxiICkAjumkTydR6KOgUn6WSyXeTkvOZPkK4uiuCpTCVE9Zzv04b2CgcVLzZHYJ3RxuPchshHV&#10;c0gsZuFOG5PGbiwbqcIqL/OU4cHoJnpTl9jttgbZQcTNSd+p8IuwQQfaX6MHEvAcJKooxzvbpDJB&#10;aDPdiYqxJ32iJJO0O2ieSB6EaTnpMdGlB/zJ2UiLWXP/Yy9QcWY+WJJ4VSwWcZOTsSiv5mTgpWd3&#10;6RFWElTNA2fTdRum7d871F1PlYrUu4UbGkurk2JxZBOrE1laviTk6aHE7b60U9Tv57z5BQAA//8D&#10;AFBLAwQUAAYACAAAACEABEn2qeAAAAALAQAADwAAAGRycy9kb3ducmV2LnhtbEyPwUrDQBCG74Lv&#10;sIzgpdhNQilJzKYUwZOCGC3U23Z3TILZ2bi7bdO3d3Oqt3+Yj3++qTaTGdgJne8tCUiXCTAkZXVP&#10;rYDPj+eHHJgPkrQcLKGAC3rY1Lc3lSy1PdM7nprQslhCvpQCuhDGknOvOjTSL+2IFHff1hkZ4uha&#10;rp08x3Iz8CxJ1tzInuKFTo741KH6aY5GwGK1Nnq3/724r+Zlv3vL1fbVKyHu76btI7CAU7jCMOtH&#10;daij08EeSXs2CMizooiogCxdAZuBpJjTYU5pAbyu+P8f6j8AAAD//wMAUEsBAi0AFAAGAAgAAAAh&#10;ALaDOJL+AAAA4QEAABMAAAAAAAAAAAAAAAAAAAAAAFtDb250ZW50X1R5cGVzXS54bWxQSwECLQAU&#10;AAYACAAAACEAOP0h/9YAAACUAQAACwAAAAAAAAAAAAAAAAAvAQAAX3JlbHMvLnJlbHNQSwECLQAU&#10;AAYACAAAACEAN79vMhsCAAAWBAAADgAAAAAAAAAAAAAAAAAuAgAAZHJzL2Uyb0RvYy54bWxQSwEC&#10;LQAUAAYACAAAACEABEn2qeAAAAALAQAADwAAAAAAAAAAAAAAAAB1BAAAZHJzL2Rvd25yZXYueG1s&#10;UEsFBgAAAAAEAAQA8wAAAIIFAAAAAA==&#10;" filled="f" strokeweight="1.5pt"/>
            </w:pict>
          </mc:Fallback>
        </mc:AlternateContent>
      </w:r>
    </w:p>
    <w:p w14:paraId="354361C1" w14:textId="7608473F" w:rsidR="00BB3835" w:rsidRPr="007D61CA" w:rsidRDefault="00BB3835" w:rsidP="007D61CA">
      <w:pPr>
        <w:tabs>
          <w:tab w:val="left" w:pos="3420"/>
          <w:tab w:val="left" w:pos="6521"/>
        </w:tabs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7D61CA">
        <w:rPr>
          <w:rFonts w:ascii="Arial" w:hAnsi="Arial" w:cs="Arial"/>
          <w:b/>
          <w:bCs/>
          <w:sz w:val="18"/>
          <w:szCs w:val="18"/>
        </w:rPr>
        <w:t xml:space="preserve">Collectivité ou Etablissement :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---------------------------------------------------------------------------------------</w:t>
      </w:r>
      <w:r w:rsidR="007D61CA">
        <w:rPr>
          <w:rFonts w:ascii="Arial" w:hAnsi="Arial" w:cs="Arial"/>
          <w:color w:val="808080"/>
          <w:sz w:val="18"/>
          <w:szCs w:val="18"/>
        </w:rPr>
        <w:tab/>
      </w:r>
      <w:r w:rsidRPr="007D61CA">
        <w:rPr>
          <w:rFonts w:ascii="Arial" w:hAnsi="Arial" w:cs="Arial"/>
          <w:b/>
          <w:bCs/>
          <w:color w:val="000000"/>
          <w:sz w:val="18"/>
          <w:szCs w:val="18"/>
        </w:rPr>
        <w:t>Cachet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obligatoire : </w:t>
      </w:r>
    </w:p>
    <w:p w14:paraId="354361C2" w14:textId="77777777" w:rsidR="00BB3835" w:rsidRDefault="00BB3835">
      <w:pPr>
        <w:tabs>
          <w:tab w:val="left" w:pos="3420"/>
          <w:tab w:val="left" w:pos="6660"/>
        </w:tabs>
        <w:spacing w:line="360" w:lineRule="auto"/>
        <w:rPr>
          <w:color w:val="808080"/>
          <w:sz w:val="12"/>
          <w:szCs w:val="12"/>
        </w:rPr>
      </w:pPr>
    </w:p>
    <w:p w14:paraId="354361C3" w14:textId="77777777" w:rsidR="00B15FA4" w:rsidRDefault="00B15FA4">
      <w:pPr>
        <w:tabs>
          <w:tab w:val="left" w:pos="3420"/>
          <w:tab w:val="left" w:pos="6660"/>
        </w:tabs>
        <w:spacing w:line="360" w:lineRule="auto"/>
        <w:rPr>
          <w:color w:val="808080"/>
          <w:sz w:val="12"/>
          <w:szCs w:val="12"/>
        </w:rPr>
      </w:pPr>
    </w:p>
    <w:p w14:paraId="354361C4" w14:textId="77777777" w:rsidR="00B15FA4" w:rsidRDefault="00B15FA4">
      <w:pPr>
        <w:tabs>
          <w:tab w:val="left" w:pos="3420"/>
          <w:tab w:val="left" w:pos="6660"/>
        </w:tabs>
        <w:spacing w:line="360" w:lineRule="auto"/>
        <w:rPr>
          <w:color w:val="808080"/>
          <w:sz w:val="12"/>
          <w:szCs w:val="12"/>
        </w:rPr>
      </w:pPr>
    </w:p>
    <w:p w14:paraId="354361C5" w14:textId="77777777" w:rsidR="00B164BD" w:rsidRPr="00D91301" w:rsidRDefault="00B164BD">
      <w:pPr>
        <w:tabs>
          <w:tab w:val="left" w:pos="3420"/>
          <w:tab w:val="left" w:pos="6660"/>
        </w:tabs>
        <w:spacing w:line="360" w:lineRule="auto"/>
        <w:rPr>
          <w:color w:val="808080"/>
          <w:sz w:val="12"/>
          <w:szCs w:val="12"/>
        </w:rPr>
      </w:pPr>
    </w:p>
    <w:p w14:paraId="354361C6" w14:textId="77777777" w:rsidR="00BB3835" w:rsidRPr="00B62827" w:rsidRDefault="00B15FA4" w:rsidP="00B15FA4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B62827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BB3835" w:rsidRPr="00B62827">
        <w:rPr>
          <w:rFonts w:ascii="Arial" w:hAnsi="Arial" w:cs="Arial"/>
          <w:caps/>
          <w:color w:val="FFFFFF"/>
          <w:sz w:val="26"/>
          <w:szCs w:val="26"/>
        </w:rPr>
        <w:t>V</w:t>
      </w:r>
      <w:r w:rsidR="00BB3835" w:rsidRPr="00B62827">
        <w:rPr>
          <w:rFonts w:ascii="Arial" w:hAnsi="Arial" w:cs="Arial"/>
          <w:caps/>
          <w:color w:val="FFFFFF"/>
        </w:rPr>
        <w:t>ictime</w:t>
      </w:r>
    </w:p>
    <w:p w14:paraId="354361C7" w14:textId="77777777" w:rsidR="00BB3835" w:rsidRPr="00B164BD" w:rsidRDefault="00BB3835">
      <w:pPr>
        <w:pStyle w:val="Titre6"/>
        <w:rPr>
          <w:rFonts w:ascii="Verdana" w:hAnsi="Verdana"/>
          <w:b w:val="0"/>
          <w:bCs w:val="0"/>
          <w:color w:val="0000FF"/>
          <w:sz w:val="12"/>
          <w:szCs w:val="12"/>
        </w:rPr>
      </w:pPr>
    </w:p>
    <w:p w14:paraId="354361C8" w14:textId="77777777" w:rsidR="00BB3835" w:rsidRPr="007D61CA" w:rsidRDefault="00BB3835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  <w:r w:rsidRPr="007D61CA">
        <w:rPr>
          <w:rFonts w:ascii="Arial" w:hAnsi="Arial" w:cs="Arial"/>
          <w:b/>
          <w:bCs/>
          <w:sz w:val="18"/>
          <w:szCs w:val="18"/>
        </w:rPr>
        <w:t xml:space="preserve">Nom :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--------------------------------------------------------------------------------------------------------------------</w:t>
      </w:r>
      <w:r w:rsidRPr="007D61CA">
        <w:rPr>
          <w:rFonts w:ascii="Arial" w:hAnsi="Arial" w:cs="Arial"/>
          <w:color w:val="808080"/>
          <w:sz w:val="18"/>
          <w:szCs w:val="18"/>
        </w:rPr>
        <w:t xml:space="preserve">  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Prénom :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---------------------------------------------------------------------------------------------------------------------</w:t>
      </w:r>
    </w:p>
    <w:p w14:paraId="354361C9" w14:textId="77777777" w:rsidR="00BB3835" w:rsidRPr="00B15FA4" w:rsidRDefault="00BB3835">
      <w:pPr>
        <w:pStyle w:val="Titre6"/>
        <w:spacing w:line="480" w:lineRule="auto"/>
        <w:rPr>
          <w:rFonts w:ascii="Arial" w:hAnsi="Arial" w:cs="Arial"/>
          <w:b w:val="0"/>
          <w:bCs w:val="0"/>
          <w:spacing w:val="20"/>
          <w:sz w:val="24"/>
        </w:rPr>
      </w:pPr>
      <w:r w:rsidRPr="00B15FA4">
        <w:rPr>
          <w:rFonts w:ascii="Arial" w:hAnsi="Arial" w:cs="Arial"/>
          <w:bCs w:val="0"/>
        </w:rPr>
        <w:t>Numéro sécurité sociale</w:t>
      </w:r>
      <w:r w:rsidRPr="00B15FA4">
        <w:rPr>
          <w:rFonts w:ascii="Arial" w:hAnsi="Arial" w:cs="Arial"/>
          <w:b w:val="0"/>
          <w:bCs w:val="0"/>
        </w:rPr>
        <w:t xml:space="preserve"> </w:t>
      </w:r>
      <w:r w:rsidRPr="00B15FA4">
        <w:rPr>
          <w:rFonts w:ascii="Arial" w:hAnsi="Arial" w:cs="Arial"/>
          <w:b w:val="0"/>
          <w:bCs w:val="0"/>
          <w:spacing w:val="20"/>
          <w:sz w:val="24"/>
        </w:rPr>
        <w:t>|_|_|_|_|_|_|_|_|_|_|_|_|_|</w:t>
      </w:r>
      <w:r w:rsidRPr="00B15FA4">
        <w:rPr>
          <w:rFonts w:ascii="Arial" w:hAnsi="Arial" w:cs="Arial"/>
          <w:b w:val="0"/>
          <w:bCs w:val="0"/>
        </w:rPr>
        <w:t xml:space="preserve"> </w:t>
      </w:r>
      <w:r w:rsidRPr="00B15FA4">
        <w:rPr>
          <w:rFonts w:ascii="Arial" w:hAnsi="Arial" w:cs="Arial"/>
          <w:bCs w:val="0"/>
        </w:rPr>
        <w:t>Clé</w:t>
      </w:r>
      <w:r w:rsidRPr="00B15FA4">
        <w:rPr>
          <w:rFonts w:ascii="Arial" w:hAnsi="Arial" w:cs="Arial"/>
          <w:b w:val="0"/>
          <w:bCs w:val="0"/>
          <w:sz w:val="24"/>
        </w:rPr>
        <w:t xml:space="preserve"> </w:t>
      </w:r>
      <w:r w:rsidRPr="00B15FA4">
        <w:rPr>
          <w:rFonts w:ascii="Arial" w:hAnsi="Arial" w:cs="Arial"/>
          <w:b w:val="0"/>
          <w:bCs w:val="0"/>
          <w:spacing w:val="20"/>
          <w:sz w:val="24"/>
        </w:rPr>
        <w:t>|_|_|</w:t>
      </w:r>
    </w:p>
    <w:p w14:paraId="354361CA" w14:textId="6F245A2A" w:rsidR="00BB3835" w:rsidRPr="00B62827" w:rsidRDefault="00B15FA4" w:rsidP="00B15FA4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B62827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BB3835" w:rsidRPr="00111E83">
        <w:rPr>
          <w:rFonts w:ascii="Arial" w:hAnsi="Arial" w:cs="Arial"/>
          <w:caps/>
          <w:color w:val="FFFFFF" w:themeColor="background1"/>
          <w:sz w:val="26"/>
          <w:szCs w:val="26"/>
        </w:rPr>
        <w:t>a</w:t>
      </w:r>
      <w:r w:rsidR="00BB3835" w:rsidRPr="00111E83">
        <w:rPr>
          <w:rFonts w:ascii="Arial" w:hAnsi="Arial" w:cs="Arial"/>
          <w:caps/>
          <w:color w:val="FFFFFF" w:themeColor="background1"/>
        </w:rPr>
        <w:t xml:space="preserve">ccident </w:t>
      </w:r>
      <w:r w:rsidR="0007189D" w:rsidRPr="00111E83">
        <w:rPr>
          <w:rFonts w:ascii="Arial" w:hAnsi="Arial" w:cs="Arial"/>
          <w:caps/>
          <w:color w:val="FFFFFF" w:themeColor="background1"/>
        </w:rPr>
        <w:t>DE SERVICE/TRAJET</w:t>
      </w:r>
      <w:r w:rsidR="001F3991" w:rsidRPr="00111E83">
        <w:rPr>
          <w:rFonts w:ascii="Arial" w:hAnsi="Arial" w:cs="Arial"/>
          <w:caps/>
          <w:color w:val="FFFFFF" w:themeColor="background1"/>
        </w:rPr>
        <w:t xml:space="preserve"> (AT)</w:t>
      </w:r>
      <w:r w:rsidR="00BB3835" w:rsidRPr="00111E83">
        <w:rPr>
          <w:rFonts w:ascii="Arial" w:hAnsi="Arial" w:cs="Arial"/>
          <w:caps/>
          <w:color w:val="FFFFFF" w:themeColor="background1"/>
        </w:rPr>
        <w:t xml:space="preserve"> ou maladie </w:t>
      </w:r>
      <w:r w:rsidR="00D31BA4" w:rsidRPr="00111E83">
        <w:rPr>
          <w:rFonts w:ascii="Arial" w:hAnsi="Arial" w:cs="Arial"/>
          <w:caps/>
          <w:color w:val="FFFFFF" w:themeColor="background1"/>
        </w:rPr>
        <w:t>IMPUTABLE AU SERVIC</w:t>
      </w:r>
      <w:r w:rsidR="00B8218D" w:rsidRPr="00111E83">
        <w:rPr>
          <w:rFonts w:ascii="Arial" w:hAnsi="Arial" w:cs="Arial"/>
          <w:caps/>
          <w:color w:val="FFFFFF" w:themeColor="background1"/>
        </w:rPr>
        <w:t>E / MALADIE PROFESSIONNELLE</w:t>
      </w:r>
    </w:p>
    <w:p w14:paraId="354361CB" w14:textId="77777777" w:rsidR="00BB3835" w:rsidRPr="00B164BD" w:rsidRDefault="00BB3835">
      <w:pPr>
        <w:pStyle w:val="Titre6"/>
        <w:rPr>
          <w:rFonts w:ascii="Verdana" w:hAnsi="Verdana"/>
          <w:b w:val="0"/>
          <w:bCs w:val="0"/>
          <w:color w:val="0000FF"/>
          <w:sz w:val="12"/>
          <w:szCs w:val="12"/>
        </w:rPr>
      </w:pPr>
    </w:p>
    <w:p w14:paraId="354361CC" w14:textId="2004D29E" w:rsidR="00BB3835" w:rsidRPr="00B15FA4" w:rsidRDefault="00BB3835">
      <w:pPr>
        <w:pStyle w:val="Titre6"/>
        <w:spacing w:line="480" w:lineRule="auto"/>
        <w:rPr>
          <w:rFonts w:ascii="Arial" w:hAnsi="Arial" w:cs="Arial"/>
          <w:b w:val="0"/>
          <w:bCs w:val="0"/>
        </w:rPr>
      </w:pPr>
      <w:r w:rsidRPr="00111E83">
        <w:rPr>
          <w:rFonts w:ascii="Arial" w:hAnsi="Arial" w:cs="Arial"/>
          <w:b w:val="0"/>
          <w:bCs w:val="0"/>
          <w:color w:val="000000" w:themeColor="text1"/>
        </w:rPr>
        <w:t>Date de l’accident</w:t>
      </w:r>
      <w:r w:rsidR="007A64BD" w:rsidRPr="00111E83">
        <w:rPr>
          <w:rFonts w:ascii="Arial" w:hAnsi="Arial" w:cs="Arial"/>
          <w:b w:val="0"/>
          <w:bCs w:val="0"/>
          <w:color w:val="000000" w:themeColor="text1"/>
        </w:rPr>
        <w:t xml:space="preserve"> (AT) </w:t>
      </w:r>
      <w:r w:rsidRPr="00111E83">
        <w:rPr>
          <w:rFonts w:ascii="Arial" w:hAnsi="Arial" w:cs="Arial"/>
          <w:b w:val="0"/>
          <w:bCs w:val="0"/>
          <w:color w:val="000000" w:themeColor="text1"/>
        </w:rPr>
        <w:t xml:space="preserve">ou de la maladie </w:t>
      </w:r>
      <w:r w:rsidR="003A6EFC" w:rsidRPr="00111E83">
        <w:rPr>
          <w:rFonts w:ascii="Arial" w:hAnsi="Arial" w:cs="Arial"/>
          <w:b w:val="0"/>
          <w:bCs w:val="0"/>
          <w:color w:val="000000" w:themeColor="text1"/>
        </w:rPr>
        <w:t>imputable au service</w:t>
      </w:r>
      <w:r w:rsidR="00324B4B" w:rsidRPr="00111E83">
        <w:rPr>
          <w:rFonts w:ascii="Arial" w:hAnsi="Arial" w:cs="Arial"/>
          <w:b w:val="0"/>
          <w:bCs w:val="0"/>
          <w:color w:val="000000" w:themeColor="text1"/>
        </w:rPr>
        <w:t xml:space="preserve"> (MP)</w:t>
      </w:r>
      <w:r w:rsidRPr="00111E83">
        <w:rPr>
          <w:rFonts w:ascii="Arial" w:hAnsi="Arial" w:cs="Arial"/>
          <w:b w:val="0"/>
          <w:bCs w:val="0"/>
          <w:color w:val="000000" w:themeColor="text1"/>
        </w:rPr>
        <w:t xml:space="preserve"> : </w:t>
      </w:r>
      <w:r w:rsidR="00B164BD" w:rsidRPr="00111E83">
        <w:rPr>
          <w:rFonts w:ascii="Arial" w:hAnsi="Arial" w:cs="Arial"/>
          <w:b w:val="0"/>
          <w:color w:val="000000" w:themeColor="text1"/>
          <w:sz w:val="12"/>
          <w:szCs w:val="12"/>
        </w:rPr>
        <w:t>---------</w:t>
      </w:r>
      <w:r w:rsidR="00B164BD" w:rsidRPr="00111E83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B164BD" w:rsidRPr="00541BCB">
        <w:rPr>
          <w:rFonts w:ascii="Arial" w:hAnsi="Arial" w:cs="Arial"/>
          <w:b w:val="0"/>
          <w:color w:val="808080"/>
        </w:rPr>
        <w:t>/</w:t>
      </w:r>
      <w:r w:rsidR="00B164BD" w:rsidRPr="00541BCB">
        <w:rPr>
          <w:rFonts w:ascii="Arial" w:hAnsi="Arial" w:cs="Arial"/>
          <w:b w:val="0"/>
          <w:color w:val="808080"/>
          <w:sz w:val="12"/>
          <w:szCs w:val="12"/>
        </w:rPr>
        <w:t xml:space="preserve"> </w:t>
      </w:r>
      <w:r w:rsidR="00B164BD">
        <w:rPr>
          <w:rFonts w:ascii="Arial" w:hAnsi="Arial" w:cs="Arial"/>
          <w:color w:val="808080"/>
          <w:sz w:val="12"/>
          <w:szCs w:val="12"/>
        </w:rPr>
        <w:t>------</w:t>
      </w:r>
      <w:r w:rsidR="00B164BD" w:rsidRPr="00B15FA4">
        <w:rPr>
          <w:rFonts w:ascii="Arial" w:hAnsi="Arial" w:cs="Arial"/>
          <w:color w:val="808080"/>
          <w:sz w:val="12"/>
          <w:szCs w:val="12"/>
        </w:rPr>
        <w:t>---</w:t>
      </w:r>
      <w:r w:rsidR="00B164BD">
        <w:rPr>
          <w:rFonts w:ascii="Arial" w:hAnsi="Arial" w:cs="Arial"/>
          <w:color w:val="808080"/>
          <w:sz w:val="12"/>
          <w:szCs w:val="12"/>
        </w:rPr>
        <w:t xml:space="preserve"> </w:t>
      </w:r>
      <w:r w:rsidR="00B164BD" w:rsidRPr="00541BCB">
        <w:rPr>
          <w:rFonts w:ascii="Arial" w:hAnsi="Arial" w:cs="Arial"/>
          <w:b w:val="0"/>
          <w:color w:val="808080"/>
        </w:rPr>
        <w:t>/</w:t>
      </w:r>
      <w:r w:rsidR="00B164BD">
        <w:rPr>
          <w:rFonts w:ascii="Arial" w:hAnsi="Arial" w:cs="Arial"/>
          <w:color w:val="808080"/>
          <w:sz w:val="12"/>
          <w:szCs w:val="12"/>
        </w:rPr>
        <w:t xml:space="preserve"> ------</w:t>
      </w:r>
      <w:r w:rsidR="00B164BD" w:rsidRPr="00B15FA4">
        <w:rPr>
          <w:rFonts w:ascii="Arial" w:hAnsi="Arial" w:cs="Arial"/>
          <w:color w:val="808080"/>
          <w:sz w:val="12"/>
          <w:szCs w:val="12"/>
        </w:rPr>
        <w:t>---</w:t>
      </w:r>
      <w:r w:rsidRPr="00B15FA4">
        <w:rPr>
          <w:rFonts w:ascii="Arial" w:hAnsi="Arial" w:cs="Arial"/>
          <w:b w:val="0"/>
          <w:bCs w:val="0"/>
        </w:rPr>
        <w:t xml:space="preserve">  Date de la rechute : </w:t>
      </w:r>
      <w:r w:rsidR="00B164BD">
        <w:rPr>
          <w:rFonts w:ascii="Arial" w:hAnsi="Arial" w:cs="Arial"/>
          <w:color w:val="808080"/>
          <w:sz w:val="12"/>
          <w:szCs w:val="12"/>
        </w:rPr>
        <w:t>------</w:t>
      </w:r>
      <w:r w:rsidR="00B164BD" w:rsidRPr="00B15FA4">
        <w:rPr>
          <w:rFonts w:ascii="Arial" w:hAnsi="Arial" w:cs="Arial"/>
          <w:color w:val="808080"/>
          <w:sz w:val="12"/>
          <w:szCs w:val="12"/>
        </w:rPr>
        <w:t>---</w:t>
      </w:r>
      <w:r w:rsidR="00B164BD">
        <w:rPr>
          <w:rFonts w:ascii="Arial" w:hAnsi="Arial" w:cs="Arial"/>
          <w:color w:val="808080"/>
          <w:sz w:val="12"/>
          <w:szCs w:val="12"/>
        </w:rPr>
        <w:t xml:space="preserve"> </w:t>
      </w:r>
      <w:r w:rsidR="00B164BD" w:rsidRPr="00541BCB">
        <w:rPr>
          <w:rFonts w:ascii="Arial" w:hAnsi="Arial" w:cs="Arial"/>
          <w:b w:val="0"/>
          <w:color w:val="808080"/>
        </w:rPr>
        <w:t>/</w:t>
      </w:r>
      <w:r w:rsidR="00B164BD" w:rsidRPr="00541BCB">
        <w:rPr>
          <w:rFonts w:ascii="Arial" w:hAnsi="Arial" w:cs="Arial"/>
          <w:b w:val="0"/>
          <w:color w:val="808080"/>
          <w:sz w:val="12"/>
          <w:szCs w:val="12"/>
        </w:rPr>
        <w:t xml:space="preserve"> </w:t>
      </w:r>
      <w:r w:rsidR="00B164BD">
        <w:rPr>
          <w:rFonts w:ascii="Arial" w:hAnsi="Arial" w:cs="Arial"/>
          <w:color w:val="808080"/>
          <w:sz w:val="12"/>
          <w:szCs w:val="12"/>
        </w:rPr>
        <w:t>------</w:t>
      </w:r>
      <w:r w:rsidR="00B164BD" w:rsidRPr="00B15FA4">
        <w:rPr>
          <w:rFonts w:ascii="Arial" w:hAnsi="Arial" w:cs="Arial"/>
          <w:color w:val="808080"/>
          <w:sz w:val="12"/>
          <w:szCs w:val="12"/>
        </w:rPr>
        <w:t>---</w:t>
      </w:r>
      <w:r w:rsidR="00B164BD">
        <w:rPr>
          <w:rFonts w:ascii="Arial" w:hAnsi="Arial" w:cs="Arial"/>
          <w:color w:val="808080"/>
          <w:sz w:val="12"/>
          <w:szCs w:val="12"/>
        </w:rPr>
        <w:t xml:space="preserve"> </w:t>
      </w:r>
      <w:r w:rsidR="00B164BD" w:rsidRPr="00541BCB">
        <w:rPr>
          <w:rFonts w:ascii="Arial" w:hAnsi="Arial" w:cs="Arial"/>
          <w:b w:val="0"/>
          <w:color w:val="808080"/>
        </w:rPr>
        <w:t>/</w:t>
      </w:r>
      <w:r w:rsidR="00B164BD">
        <w:rPr>
          <w:rFonts w:ascii="Arial" w:hAnsi="Arial" w:cs="Arial"/>
          <w:color w:val="808080"/>
          <w:sz w:val="12"/>
          <w:szCs w:val="12"/>
        </w:rPr>
        <w:t xml:space="preserve"> ------</w:t>
      </w:r>
      <w:r w:rsidR="00B164BD" w:rsidRPr="00B15FA4">
        <w:rPr>
          <w:rFonts w:ascii="Arial" w:hAnsi="Arial" w:cs="Arial"/>
          <w:color w:val="808080"/>
          <w:sz w:val="12"/>
          <w:szCs w:val="12"/>
        </w:rPr>
        <w:t>---</w:t>
      </w:r>
    </w:p>
    <w:p w14:paraId="354361CD" w14:textId="77777777" w:rsidR="00BB3835" w:rsidRPr="00B15FA4" w:rsidRDefault="00BB3835">
      <w:pPr>
        <w:rPr>
          <w:rFonts w:ascii="Arial" w:hAnsi="Arial" w:cs="Arial"/>
          <w:color w:val="808080"/>
          <w:sz w:val="12"/>
        </w:rPr>
      </w:pPr>
      <w:r w:rsidRPr="00B15FA4">
        <w:rPr>
          <w:rFonts w:ascii="Arial" w:hAnsi="Arial" w:cs="Arial"/>
          <w:bCs/>
          <w:sz w:val="18"/>
          <w:szCs w:val="18"/>
        </w:rPr>
        <w:t xml:space="preserve">Siège des lésions :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  <w:r w:rsidR="00B15FA4" w:rsidRPr="00B15FA4">
        <w:rPr>
          <w:rFonts w:ascii="Arial" w:hAnsi="Arial" w:cs="Arial"/>
          <w:color w:val="808080"/>
          <w:sz w:val="12"/>
          <w:szCs w:val="12"/>
        </w:rPr>
        <w:t>-</w:t>
      </w:r>
      <w:r w:rsidR="00B15FA4">
        <w:rPr>
          <w:rFonts w:ascii="Arial" w:hAnsi="Arial" w:cs="Arial"/>
          <w:color w:val="808080"/>
          <w:sz w:val="12"/>
          <w:szCs w:val="12"/>
        </w:rPr>
        <w:t>---------</w:t>
      </w:r>
    </w:p>
    <w:p w14:paraId="354361CE" w14:textId="77777777" w:rsidR="00BB3835" w:rsidRPr="00D91301" w:rsidRDefault="00BB3835">
      <w:pPr>
        <w:tabs>
          <w:tab w:val="left" w:pos="3420"/>
          <w:tab w:val="left" w:pos="6660"/>
        </w:tabs>
        <w:spacing w:line="360" w:lineRule="auto"/>
        <w:rPr>
          <w:color w:val="808080"/>
          <w:sz w:val="12"/>
          <w:szCs w:val="12"/>
        </w:rPr>
      </w:pPr>
    </w:p>
    <w:p w14:paraId="354361CF" w14:textId="77777777" w:rsidR="00BB3835" w:rsidRPr="00B62827" w:rsidRDefault="00B15FA4" w:rsidP="00E56761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B62827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BB3835" w:rsidRPr="00B62827">
        <w:rPr>
          <w:rFonts w:ascii="Arial" w:hAnsi="Arial" w:cs="Arial"/>
          <w:caps/>
          <w:color w:val="FFFFFF"/>
          <w:sz w:val="26"/>
          <w:szCs w:val="26"/>
        </w:rPr>
        <w:t>p</w:t>
      </w:r>
      <w:r w:rsidR="00BB3835" w:rsidRPr="00B62827">
        <w:rPr>
          <w:rFonts w:ascii="Arial" w:hAnsi="Arial" w:cs="Arial"/>
          <w:caps/>
          <w:color w:val="FFFFFF"/>
        </w:rPr>
        <w:t xml:space="preserve">raticien </w:t>
      </w:r>
      <w:r w:rsidR="00BB3835" w:rsidRPr="00B62827">
        <w:rPr>
          <w:rFonts w:ascii="Arial" w:hAnsi="Arial" w:cs="Arial"/>
          <w:bCs w:val="0"/>
          <w:color w:val="FFFFFF"/>
        </w:rPr>
        <w:t>(Joindre obligatoirement les originaux)</w:t>
      </w:r>
    </w:p>
    <w:p w14:paraId="354361D0" w14:textId="77777777" w:rsidR="00BB3835" w:rsidRPr="00B164BD" w:rsidRDefault="00BB3835">
      <w:pPr>
        <w:pStyle w:val="Titre6"/>
        <w:rPr>
          <w:rFonts w:ascii="Verdana" w:hAnsi="Verdana"/>
          <w:b w:val="0"/>
          <w:bCs w:val="0"/>
          <w:color w:val="0000FF"/>
          <w:sz w:val="12"/>
          <w:szCs w:val="12"/>
        </w:rPr>
      </w:pPr>
    </w:p>
    <w:p w14:paraId="354361D1" w14:textId="77777777" w:rsidR="00BB3835" w:rsidRDefault="00873AB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436235" wp14:editId="35436236">
                <wp:simplePos x="0" y="0"/>
                <wp:positionH relativeFrom="column">
                  <wp:posOffset>-16510</wp:posOffset>
                </wp:positionH>
                <wp:positionV relativeFrom="paragraph">
                  <wp:posOffset>102235</wp:posOffset>
                </wp:positionV>
                <wp:extent cx="6946900" cy="378460"/>
                <wp:effectExtent l="0" t="0" r="0" b="0"/>
                <wp:wrapNone/>
                <wp:docPr id="7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378460"/>
                        </a:xfrm>
                        <a:prstGeom prst="rect">
                          <a:avLst/>
                        </a:prstGeom>
                        <a:solidFill>
                          <a:srgbClr val="00C389"/>
                        </a:solidFill>
                        <a:ln w="19050">
                          <a:solidFill>
                            <a:srgbClr val="00C3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3625A" w14:textId="169334D8" w:rsidR="00BB3835" w:rsidRPr="009B01A9" w:rsidRDefault="00BB38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9B01A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Ne tardez pas à adresser vos notes d’honoraires</w:t>
                            </w:r>
                            <w:r w:rsidR="00357DFB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au CDG 31</w:t>
                            </w:r>
                            <w:r w:rsidRPr="009B01A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. Toute demande reçue au-delà de </w:t>
                            </w:r>
                            <w:r w:rsidR="004A0DAB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Pr="009B01A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u w:val="single"/>
                              </w:rPr>
                              <w:t>0 jours</w:t>
                            </w:r>
                            <w:r w:rsidRPr="009B01A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à compter de la date de début de soins ne pourra être prise en charge par l’assureur de la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36235" id="Text Box 199" o:spid="_x0000_s1030" type="#_x0000_t202" style="position:absolute;margin-left:-1.3pt;margin-top:8.05pt;width:547pt;height:2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RZLQIAAFoEAAAOAAAAZHJzL2Uyb0RvYy54bWysVNtu2zAMfR+wfxD0vthJc7MRp+jSdRjQ&#10;XYB2HyDLsi1MFjVJiZ19fSk5ybLtrZgfBFGkjshzSG9uh06Rg7BOgi7odJJSIjSHSuqmoN+fH96t&#10;KXGe6Yop0KKgR+Ho7fbtm01vcjGDFlQlLEEQ7fLeFLT13uRJ4ngrOuYmYIRGZw22Yx5N2ySVZT2i&#10;dyqZpeky6cFWxgIXzuHp/eik24hf14L7r3XthCeqoJibj6uNaxnWZLtheWOZaSU/pcFekUXHpMZH&#10;L1D3zDOyt/IfqE5yCw5qP+HQJVDXkotYA1YzTf+q5qllRsRakBxnLjS5/wfLvxy+WSKrgq4o0axD&#10;iZ7F4Ml7GMg0ywI/vXE5hj0ZDPQDOlDnWKszj8B/OKJh1zLdiDtroW8FqzC/abiZXF0dcVwAKfvP&#10;UOFDbO8hAg217QJ5SAdBdNTpeNEmJMPxcJnNl1mKLo6+m9V6voziJSw/3zbW+Y8COhI2BbWofURn&#10;h0fnQzYsP4eExxwoWT1IpaJhm3KnLDmw0Cfp7mYdS8crf4QpTXqsLUsX6cjAKzA66bHjlewKuk7D&#10;N/Zg4O2DrmI/eibVuMcElD4RGbgbWfRDOUTNFmd9SqiOyKyFscFxIHHTgv1FSY/NXVD3c8+soER9&#10;0qhONp3PwzREY75YzdCw157y2sM0R6iCekrG7c6PE7Q3VjYtvjT2g4Y7VLSWkewg/ZjVKX1s4KjB&#10;adjChFzbMer3L2H7AgAA//8DAFBLAwQUAAYACAAAACEAhOJFFt4AAAAJAQAADwAAAGRycy9kb3du&#10;cmV2LnhtbEyPwW7CMBBE75X4B2uRegMniAQS4iCK4MalaSXUm4mXJCJeR7Eh4e9rTu1xdkYzb7Pt&#10;qFv2wN42hgSE8wAYUmlUQ5WA76/jbA3MOklKtoZQwBMtbPPJWyZTZQb6xEfhKuZLyKZSQO1cl3Ju&#10;yxq1tHPTIXnvanotnZd9xVUvB1+uW74Igphr2ZBfqGWH+xrLW3HXAvan4/mU3Hbn9c/HoBIsouqw&#10;jIR4n467DTCHo/sLwwvfo0PumS7mTsqyVsBsEfukv8chsJcfJOES2EXAKloBzzP+/4P8FwAA//8D&#10;AFBLAQItABQABgAIAAAAIQC2gziS/gAAAOEBAAATAAAAAAAAAAAAAAAAAAAAAABbQ29udGVudF9U&#10;eXBlc10ueG1sUEsBAi0AFAAGAAgAAAAhADj9If/WAAAAlAEAAAsAAAAAAAAAAAAAAAAALwEAAF9y&#10;ZWxzLy5yZWxzUEsBAi0AFAAGAAgAAAAhAJ1BlFktAgAAWgQAAA4AAAAAAAAAAAAAAAAALgIAAGRy&#10;cy9lMm9Eb2MueG1sUEsBAi0AFAAGAAgAAAAhAITiRRbeAAAACQEAAA8AAAAAAAAAAAAAAAAAhwQA&#10;AGRycy9kb3ducmV2LnhtbFBLBQYAAAAABAAEAPMAAACSBQAAAAA=&#10;" fillcolor="#00c389" strokecolor="#00c389" strokeweight="1.5pt">
                <v:textbox>
                  <w:txbxContent>
                    <w:p w14:paraId="3543625A" w14:textId="169334D8" w:rsidR="00BB3835" w:rsidRPr="009B01A9" w:rsidRDefault="00BB3835">
                      <w:pPr>
                        <w:jc w:val="center"/>
                        <w:rPr>
                          <w:rFonts w:ascii="Verdana" w:hAnsi="Verdana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9B01A9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Ne tardez pas à adresser vos notes d’honoraires</w:t>
                      </w:r>
                      <w:r w:rsidR="00357DFB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au CDG 31</w:t>
                      </w:r>
                      <w:r w:rsidRPr="009B01A9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. Toute demande reçue au-delà de </w:t>
                      </w:r>
                      <w:r w:rsidR="004A0DAB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u w:val="single"/>
                        </w:rPr>
                        <w:t>9</w:t>
                      </w:r>
                      <w:r w:rsidRPr="009B01A9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u w:val="single"/>
                        </w:rPr>
                        <w:t>0 jours</w:t>
                      </w:r>
                      <w:r w:rsidRPr="009B01A9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à compter de la date de début de soins ne pourra être prise en charge par l’assureur de la collectivité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354361D2" w14:textId="77777777" w:rsidR="00BB3835" w:rsidRDefault="00BB3835"/>
    <w:p w14:paraId="354361D3" w14:textId="77777777" w:rsidR="00BB3835" w:rsidRPr="00257D55" w:rsidRDefault="00BB3835">
      <w:pPr>
        <w:rPr>
          <w:sz w:val="12"/>
          <w:szCs w:val="12"/>
        </w:rPr>
      </w:pPr>
    </w:p>
    <w:p w14:paraId="354361D4" w14:textId="77777777" w:rsidR="00BB3835" w:rsidRDefault="00BB3835">
      <w:pPr>
        <w:rPr>
          <w:sz w:val="12"/>
          <w:szCs w:val="12"/>
        </w:rPr>
      </w:pPr>
    </w:p>
    <w:p w14:paraId="354361D5" w14:textId="77777777" w:rsidR="00BB3835" w:rsidRDefault="00873AB1">
      <w:pPr>
        <w:tabs>
          <w:tab w:val="left" w:pos="3420"/>
          <w:tab w:val="left" w:pos="6660"/>
        </w:tabs>
        <w:spacing w:line="36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36237" wp14:editId="35436238">
                <wp:simplePos x="0" y="0"/>
                <wp:positionH relativeFrom="column">
                  <wp:posOffset>1218565</wp:posOffset>
                </wp:positionH>
                <wp:positionV relativeFrom="paragraph">
                  <wp:posOffset>161290</wp:posOffset>
                </wp:positionV>
                <wp:extent cx="1797685" cy="520700"/>
                <wp:effectExtent l="0" t="0" r="0" b="0"/>
                <wp:wrapNone/>
                <wp:docPr id="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685" cy="520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13C1A" id="Rectangle 202" o:spid="_x0000_s1026" style="position:absolute;margin-left:95.95pt;margin-top:12.7pt;width:141.5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QiHgIAABYEAAAOAAAAZHJzL2Uyb0RvYy54bWysU9uO0zAQfUfiHyy/01zUyzZqulp1WYS0&#10;wIqFD3Adp7FwPGbsNi1fz9jplgJviDxYnszMmTNnxqvbY2/YQaHXYGteTHLOlJXQaLur+dcvD29u&#10;OPNB2EYYsKrmJ+X57fr1q9XgKlVCB6ZRyAjE+mpwNe9CcFWWedmpXvgJOGXJ2QL2IpCJu6xBMRB6&#10;b7Iyz+fZANg4BKm8p7/3o5OvE37bKhk+ta1XgZmaE7eQTkznNp7ZeiWqHQrXaXmmIf6BRS+0paIX&#10;qHsRBNuj/guq1xLBQxsmEvoM2lZLlXqgbor8j26eO+FU6oXE8e4ik/9/sPLj4QmZbmo+58yKnkb0&#10;mUQTdmcUK/MyCjQ4X1Hcs3vC2KJ3jyC/eWZh01GcukOEoVOiIVpFjM9+S4iGp1S2HT5AQ/hiHyBp&#10;dWyxj4CkAjumkZwuI1HHwCT9LBbLxfxmxpkk36zMF3maWSaql2yHPrxT0LN4qTkS+4QuDo8+RDai&#10;egmJxSw8aGPS2I1lA1VY5rM8ZXgwuone1CXuthuD7CDi5qQv9Ub9X4f1OtD+Gt3X/OYSJKoox1vb&#10;pDJBaDPeiYqxZ32iJKO0W2hOJA/CuJz0mOjSAf7gbKDFrLn/vheoODPvLUm8LKbTuMnJmM4WJRl4&#10;7dlee4SVBFXzwNl43YRx+/cO9a6jSkXq3cIdjaXVSbE4spHVmSwtXxLy/FDidl/bKerXc17/BAAA&#10;//8DAFBLAwQUAAYACAAAACEAVnWbveEAAAAKAQAADwAAAGRycy9kb3ducmV2LnhtbEyPT0vDQBTE&#10;74LfYXmCF2k3Lem/mE0pgicFabTQ3ra7zySYfRuz2zb99j5PehxmmPlNvh5cK87Yh8aTgsk4AYFk&#10;vG2oUvDx/jxagghRk9WtJ1RwxQDr4vYm15n1F9riuYyV4BIKmVZQx9hlUgZTo9Nh7Dsk9j5973Rk&#10;2VfS9vrC5a6V0ySZS6cb4oVad/hUo/kqT07BQzp3drf/vvaH8mW/e1uazWswSt3fDZtHEBGH+BeG&#10;X3xGh4KZjv5ENoiW9Wqy4qiC6SwFwYF0MeNzR3aSRQqyyOX/C8UPAAAA//8DAFBLAQItABQABgAI&#10;AAAAIQC2gziS/gAAAOEBAAATAAAAAAAAAAAAAAAAAAAAAABbQ29udGVudF9UeXBlc10ueG1sUEsB&#10;Ai0AFAAGAAgAAAAhADj9If/WAAAAlAEAAAsAAAAAAAAAAAAAAAAALwEAAF9yZWxzLy5yZWxzUEsB&#10;Ai0AFAAGAAgAAAAhAMQ91CIeAgAAFgQAAA4AAAAAAAAAAAAAAAAALgIAAGRycy9lMm9Eb2MueG1s&#10;UEsBAi0AFAAGAAgAAAAhAFZ1m73hAAAACgEAAA8AAAAAAAAAAAAAAAAAeAQAAGRycy9kb3ducmV2&#10;LnhtbFBLBQYAAAAABAAEAPMAAACGBQAAAAA=&#10;" filled="f" strokeweight="1.5pt"/>
            </w:pict>
          </mc:Fallback>
        </mc:AlternateContent>
      </w:r>
      <w:r w:rsidR="00472BD9">
        <w:rPr>
          <w:rFonts w:ascii="Verdana" w:hAnsi="Verdana"/>
          <w:b/>
          <w:bCs/>
          <w:color w:val="000000"/>
          <w:sz w:val="16"/>
          <w:szCs w:val="16"/>
        </w:rPr>
        <w:tab/>
      </w:r>
      <w:r w:rsidR="00472BD9">
        <w:rPr>
          <w:rFonts w:ascii="Verdana" w:hAnsi="Verdana"/>
          <w:b/>
          <w:bCs/>
          <w:color w:val="000000"/>
          <w:sz w:val="16"/>
          <w:szCs w:val="16"/>
        </w:rPr>
        <w:tab/>
      </w:r>
    </w:p>
    <w:p w14:paraId="354361D6" w14:textId="77777777" w:rsidR="00BB3835" w:rsidRPr="007D61CA" w:rsidRDefault="00472BD9" w:rsidP="00621FEC">
      <w:pPr>
        <w:tabs>
          <w:tab w:val="left" w:pos="3420"/>
          <w:tab w:val="left" w:pos="5103"/>
        </w:tabs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ab/>
      </w:r>
      <w:r>
        <w:rPr>
          <w:rFonts w:ascii="Verdana" w:hAnsi="Verdana"/>
          <w:b/>
          <w:bCs/>
          <w:color w:val="000000"/>
          <w:sz w:val="16"/>
          <w:szCs w:val="16"/>
        </w:rPr>
        <w:tab/>
      </w:r>
      <w:r w:rsidRPr="007D61CA">
        <w:rPr>
          <w:rFonts w:ascii="Arial" w:hAnsi="Arial" w:cs="Arial"/>
          <w:b/>
          <w:bCs/>
          <w:color w:val="000000"/>
          <w:sz w:val="18"/>
          <w:szCs w:val="18"/>
        </w:rPr>
        <w:t>N° ADELI</w:t>
      </w:r>
      <w:r w:rsidR="00B6576B">
        <w:rPr>
          <w:rFonts w:ascii="Arial" w:hAnsi="Arial" w:cs="Arial"/>
          <w:b/>
          <w:bCs/>
          <w:color w:val="000000"/>
          <w:sz w:val="18"/>
          <w:szCs w:val="18"/>
        </w:rPr>
        <w:t xml:space="preserve"> / FINESS</w:t>
      </w:r>
      <w:r w:rsidRPr="007D61CA">
        <w:rPr>
          <w:rFonts w:ascii="Arial" w:hAnsi="Arial" w:cs="Arial"/>
          <w:b/>
          <w:bCs/>
          <w:color w:val="000000"/>
          <w:sz w:val="18"/>
          <w:szCs w:val="18"/>
        </w:rPr>
        <w:t xml:space="preserve"> : </w:t>
      </w:r>
    </w:p>
    <w:p w14:paraId="354361D7" w14:textId="77777777" w:rsidR="00BB3835" w:rsidRPr="007D61CA" w:rsidRDefault="00BB3835">
      <w:pPr>
        <w:tabs>
          <w:tab w:val="left" w:pos="5103"/>
          <w:tab w:val="left" w:pos="6660"/>
        </w:tabs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7D61CA">
        <w:rPr>
          <w:rFonts w:ascii="Arial" w:hAnsi="Arial" w:cs="Arial"/>
          <w:b/>
          <w:bCs/>
          <w:color w:val="000000"/>
          <w:sz w:val="18"/>
          <w:szCs w:val="18"/>
        </w:rPr>
        <w:t>Cachet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obligatoire : </w:t>
      </w:r>
      <w:r w:rsidRPr="007D61CA">
        <w:rPr>
          <w:rFonts w:ascii="Arial" w:hAnsi="Arial" w:cs="Arial"/>
          <w:b/>
          <w:bCs/>
          <w:sz w:val="18"/>
          <w:szCs w:val="18"/>
        </w:rPr>
        <w:tab/>
        <w:t xml:space="preserve">Signature : </w:t>
      </w:r>
      <w:r w:rsidRPr="007D61CA">
        <w:rPr>
          <w:rFonts w:ascii="Arial" w:hAnsi="Arial" w:cs="Arial"/>
          <w:b/>
          <w:bCs/>
          <w:sz w:val="18"/>
          <w:szCs w:val="18"/>
        </w:rPr>
        <w:tab/>
      </w:r>
      <w:r w:rsidRPr="007D61CA">
        <w:rPr>
          <w:rFonts w:ascii="Arial" w:hAnsi="Arial" w:cs="Arial"/>
          <w:b/>
          <w:bCs/>
          <w:sz w:val="18"/>
          <w:szCs w:val="18"/>
        </w:rPr>
        <w:tab/>
      </w:r>
      <w:r w:rsidRPr="007D61CA">
        <w:rPr>
          <w:rFonts w:ascii="Arial" w:hAnsi="Arial" w:cs="Arial"/>
          <w:b/>
          <w:bCs/>
          <w:sz w:val="18"/>
          <w:szCs w:val="18"/>
        </w:rPr>
        <w:tab/>
      </w:r>
      <w:r w:rsidRPr="007D61CA">
        <w:rPr>
          <w:rFonts w:ascii="Arial" w:hAnsi="Arial" w:cs="Arial"/>
          <w:b/>
          <w:bCs/>
          <w:sz w:val="18"/>
          <w:szCs w:val="18"/>
        </w:rPr>
        <w:tab/>
        <w:t>Date :</w:t>
      </w:r>
      <w:r w:rsidR="00B164BD">
        <w:rPr>
          <w:rFonts w:ascii="Arial" w:hAnsi="Arial" w:cs="Arial"/>
          <w:b/>
          <w:bCs/>
          <w:sz w:val="18"/>
          <w:szCs w:val="18"/>
        </w:rPr>
        <w:t xml:space="preserve"> </w:t>
      </w:r>
      <w:r w:rsidR="00B164BD">
        <w:rPr>
          <w:rFonts w:ascii="Arial" w:hAnsi="Arial" w:cs="Arial"/>
          <w:color w:val="808080"/>
          <w:sz w:val="12"/>
          <w:szCs w:val="12"/>
        </w:rPr>
        <w:t>------</w:t>
      </w:r>
      <w:r w:rsidR="00B164BD" w:rsidRPr="00B15FA4">
        <w:rPr>
          <w:rFonts w:ascii="Arial" w:hAnsi="Arial" w:cs="Arial"/>
          <w:color w:val="808080"/>
          <w:sz w:val="12"/>
          <w:szCs w:val="12"/>
        </w:rPr>
        <w:t>---</w:t>
      </w:r>
      <w:r w:rsidR="00B164BD">
        <w:rPr>
          <w:rFonts w:ascii="Arial" w:hAnsi="Arial" w:cs="Arial"/>
          <w:color w:val="808080"/>
          <w:sz w:val="12"/>
          <w:szCs w:val="12"/>
        </w:rPr>
        <w:t xml:space="preserve"> </w:t>
      </w:r>
      <w:r w:rsidR="00B164BD" w:rsidRPr="00541BCB">
        <w:rPr>
          <w:rFonts w:ascii="Arial" w:hAnsi="Arial" w:cs="Arial"/>
          <w:b/>
          <w:color w:val="808080"/>
        </w:rPr>
        <w:t>/</w:t>
      </w:r>
      <w:r w:rsidR="00B164BD"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 w:rsidR="00B164BD">
        <w:rPr>
          <w:rFonts w:ascii="Arial" w:hAnsi="Arial" w:cs="Arial"/>
          <w:color w:val="808080"/>
          <w:sz w:val="12"/>
          <w:szCs w:val="12"/>
        </w:rPr>
        <w:t>------</w:t>
      </w:r>
      <w:r w:rsidR="00B164BD" w:rsidRPr="00B15FA4">
        <w:rPr>
          <w:rFonts w:ascii="Arial" w:hAnsi="Arial" w:cs="Arial"/>
          <w:color w:val="808080"/>
          <w:sz w:val="12"/>
          <w:szCs w:val="12"/>
        </w:rPr>
        <w:t>---</w:t>
      </w:r>
      <w:r w:rsidR="00B164BD">
        <w:rPr>
          <w:rFonts w:ascii="Arial" w:hAnsi="Arial" w:cs="Arial"/>
          <w:color w:val="808080"/>
          <w:sz w:val="12"/>
          <w:szCs w:val="12"/>
        </w:rPr>
        <w:t xml:space="preserve"> </w:t>
      </w:r>
      <w:r w:rsidR="00B164BD" w:rsidRPr="00541BCB">
        <w:rPr>
          <w:rFonts w:ascii="Arial" w:hAnsi="Arial" w:cs="Arial"/>
          <w:b/>
          <w:color w:val="808080"/>
        </w:rPr>
        <w:t>/</w:t>
      </w:r>
      <w:r w:rsidR="00B164BD">
        <w:rPr>
          <w:rFonts w:ascii="Arial" w:hAnsi="Arial" w:cs="Arial"/>
          <w:color w:val="808080"/>
          <w:sz w:val="12"/>
          <w:szCs w:val="12"/>
        </w:rPr>
        <w:t xml:space="preserve"> ------</w:t>
      </w:r>
      <w:r w:rsidR="00B164BD" w:rsidRPr="00B15FA4">
        <w:rPr>
          <w:rFonts w:ascii="Arial" w:hAnsi="Arial" w:cs="Arial"/>
          <w:color w:val="808080"/>
          <w:sz w:val="12"/>
          <w:szCs w:val="12"/>
        </w:rPr>
        <w:t>---</w:t>
      </w:r>
    </w:p>
    <w:p w14:paraId="354361D8" w14:textId="77777777" w:rsidR="00BB3835" w:rsidRDefault="00BB3835">
      <w:pPr>
        <w:rPr>
          <w:sz w:val="12"/>
          <w:szCs w:val="12"/>
        </w:rPr>
      </w:pPr>
    </w:p>
    <w:p w14:paraId="354361D9" w14:textId="77777777" w:rsidR="00BB3835" w:rsidRDefault="00BB3835">
      <w:pPr>
        <w:rPr>
          <w:sz w:val="12"/>
          <w:szCs w:val="12"/>
        </w:rPr>
      </w:pPr>
    </w:p>
    <w:p w14:paraId="354361DA" w14:textId="77777777" w:rsidR="00BB3835" w:rsidRDefault="00B20B7C">
      <w:pPr>
        <w:rPr>
          <w:rFonts w:ascii="Arial" w:hAnsi="Arial" w:cs="Arial"/>
          <w:color w:val="808080"/>
          <w:sz w:val="12"/>
          <w:szCs w:val="12"/>
        </w:rPr>
      </w:pPr>
      <w:r w:rsidRPr="007D61CA">
        <w:rPr>
          <w:rFonts w:ascii="Arial" w:hAnsi="Arial" w:cs="Arial"/>
          <w:b/>
          <w:color w:val="702082"/>
          <w:sz w:val="18"/>
          <w:szCs w:val="18"/>
        </w:rPr>
        <w:t>A compléter pour réception du justificatif de règlement : E. MAIL</w:t>
      </w:r>
      <w:r w:rsidR="007D61CA">
        <w:rPr>
          <w:rFonts w:ascii="Arial" w:hAnsi="Arial" w:cs="Arial"/>
          <w:b/>
          <w:color w:val="702082"/>
          <w:sz w:val="18"/>
          <w:szCs w:val="18"/>
        </w:rPr>
        <w:t xml:space="preserve"> </w:t>
      </w:r>
      <w:r w:rsidR="007D61CA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-------------------------------------------------------------------------------------------------------------------------------------</w:t>
      </w:r>
    </w:p>
    <w:p w14:paraId="354361DB" w14:textId="77777777" w:rsidR="00F63940" w:rsidRPr="007D61CA" w:rsidRDefault="00F63940">
      <w:pPr>
        <w:rPr>
          <w:rFonts w:ascii="Arial" w:hAnsi="Arial" w:cs="Arial"/>
          <w:color w:val="702082"/>
          <w:sz w:val="18"/>
          <w:szCs w:val="18"/>
        </w:rPr>
      </w:pPr>
    </w:p>
    <w:p w14:paraId="354361DC" w14:textId="77777777" w:rsidR="00BB3835" w:rsidRPr="0034608A" w:rsidRDefault="00BB3835">
      <w:pPr>
        <w:rPr>
          <w:sz w:val="8"/>
          <w:szCs w:val="8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394"/>
        <w:gridCol w:w="1559"/>
      </w:tblGrid>
      <w:tr w:rsidR="000C615A" w:rsidRPr="00261A8A" w14:paraId="354361DE" w14:textId="77777777" w:rsidTr="00B164BD">
        <w:trPr>
          <w:cantSplit/>
        </w:trPr>
        <w:tc>
          <w:tcPr>
            <w:tcW w:w="10915" w:type="dxa"/>
            <w:gridSpan w:val="4"/>
            <w:shd w:val="clear" w:color="auto" w:fill="00C389"/>
            <w:vAlign w:val="center"/>
          </w:tcPr>
          <w:p w14:paraId="354361DD" w14:textId="77777777" w:rsidR="00BB3835" w:rsidRPr="00261A8A" w:rsidRDefault="00B164BD" w:rsidP="002E6BE0">
            <w:pPr>
              <w:spacing w:after="8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Relevé des actes et des fournitures</w:t>
            </w:r>
          </w:p>
        </w:tc>
      </w:tr>
      <w:tr w:rsidR="00BB3835" w:rsidRPr="007D61CA" w14:paraId="354361E3" w14:textId="77777777" w:rsidTr="00B164BD">
        <w:tc>
          <w:tcPr>
            <w:tcW w:w="1276" w:type="dxa"/>
            <w:vAlign w:val="center"/>
          </w:tcPr>
          <w:p w14:paraId="354361DF" w14:textId="77777777" w:rsidR="00BB3835" w:rsidRPr="007D61CA" w:rsidRDefault="00B164BD" w:rsidP="002E6BE0">
            <w:pPr>
              <w:spacing w:after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3686" w:type="dxa"/>
            <w:vAlign w:val="center"/>
          </w:tcPr>
          <w:p w14:paraId="354361E0" w14:textId="77777777" w:rsidR="00BB3835" w:rsidRPr="007D61CA" w:rsidRDefault="00B164BD" w:rsidP="002E6BE0">
            <w:pPr>
              <w:spacing w:after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Nature de l’acte</w:t>
            </w:r>
          </w:p>
        </w:tc>
        <w:tc>
          <w:tcPr>
            <w:tcW w:w="4394" w:type="dxa"/>
            <w:vAlign w:val="center"/>
          </w:tcPr>
          <w:p w14:paraId="354361E1" w14:textId="77777777" w:rsidR="00BB3835" w:rsidRPr="007D61CA" w:rsidRDefault="00B164BD" w:rsidP="002E6BE0">
            <w:pPr>
              <w:spacing w:after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Délivrance d’un certificat médical (Oui / Non)</w:t>
            </w:r>
          </w:p>
        </w:tc>
        <w:tc>
          <w:tcPr>
            <w:tcW w:w="1559" w:type="dxa"/>
            <w:vAlign w:val="center"/>
          </w:tcPr>
          <w:p w14:paraId="354361E2" w14:textId="77777777" w:rsidR="00BB3835" w:rsidRPr="007D61CA" w:rsidRDefault="00B164BD" w:rsidP="002E6BE0">
            <w:pPr>
              <w:spacing w:after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</w:p>
        </w:tc>
      </w:tr>
      <w:tr w:rsidR="00BB3835" w:rsidRPr="00504597" w14:paraId="354361E8" w14:textId="77777777" w:rsidTr="00B164BD">
        <w:trPr>
          <w:trHeight w:val="286"/>
        </w:trPr>
        <w:tc>
          <w:tcPr>
            <w:tcW w:w="1276" w:type="dxa"/>
          </w:tcPr>
          <w:p w14:paraId="354361E4" w14:textId="77777777" w:rsidR="00BB3835" w:rsidRPr="00504597" w:rsidRDefault="00BB3835">
            <w:pPr>
              <w:spacing w:after="80"/>
              <w:rPr>
                <w:rFonts w:ascii="Verdana" w:hAnsi="Verdana"/>
                <w:color w:val="000000"/>
              </w:rPr>
            </w:pPr>
          </w:p>
        </w:tc>
        <w:tc>
          <w:tcPr>
            <w:tcW w:w="3686" w:type="dxa"/>
          </w:tcPr>
          <w:p w14:paraId="354361E5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4361E6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361E7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B3835" w:rsidRPr="00504597" w14:paraId="354361ED" w14:textId="77777777" w:rsidTr="00B164BD">
        <w:tc>
          <w:tcPr>
            <w:tcW w:w="1276" w:type="dxa"/>
          </w:tcPr>
          <w:p w14:paraId="354361E9" w14:textId="583E5300" w:rsidR="00BB3835" w:rsidRPr="00504597" w:rsidRDefault="00D1731A">
            <w:pPr>
              <w:spacing w:after="8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436239" wp14:editId="271B2A9B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225425</wp:posOffset>
                      </wp:positionV>
                      <wp:extent cx="5788660" cy="640080"/>
                      <wp:effectExtent l="0" t="225425" r="635" b="106045"/>
                      <wp:wrapNone/>
                      <wp:docPr id="16" name="WordAr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73406">
                                <a:off x="0" y="0"/>
                                <a:ext cx="5788660" cy="64008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B64A09" w14:textId="77777777" w:rsidR="00D1731A" w:rsidRDefault="00D1731A" w:rsidP="00D1731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80808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80808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Accompagné de votre RIB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436239" id="WordArt 200" o:spid="_x0000_s1032" type="#_x0000_t202" style="position:absolute;margin-left:46.9pt;margin-top:17.75pt;width:455.8pt;height:50.4pt;rotation:-298632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//CgIAAPEDAAAOAAAAZHJzL2Uyb0RvYy54bWysU8Fu2zAMvQ/YPwi6N3bS1g2MOEXarrt0&#10;W4Fm6JmR5NibJWqSEjt/P0px0mK7DfNBsCjq8b1HanE76I7tlfMtmopPJzlnygiUrdlW/Pv68WLO&#10;mQ9gJHRoVMUPyvPb5ccPi96WaoYNdlI5RiDGl72teBOCLbPMi0Zp8BO0ytBhjU5DoK3bZtJBT+i6&#10;y2Z5XmQ9OmkdCuU9RR+Oh3yZ8OtaifCtrr0KrKs4cQtpdWndxDVbLqDcOrBNK0Ya8A8sNLSGip6h&#10;HiAA27n2LyjdCoce6zARqDOs61aopIHUTPM/1Lw0YFXSQuZ4e7bJ/z9Y8XX/7FgrqXcFZwY09eiV&#10;LF25wMjf6E9vfUlpL5YSw3CHA+Umrd4+ofjpmcH7BsxWrZzDvlEgid+UwMZwUrE+WEJO0bUawifZ&#10;UiumET57h38s5mOlTf8FJV2BXcBUbaidZg7p2sXs5vIqL1KUHGREiFp7OLeT8Jmg4PXNfF4UdCTo&#10;rLjK83nSk0EZsWK3rPPhs0LN4k/FHY1LQoX9kw+R21vKSDRyO7IMw2ZIxs1PJm1QHoh5T9NUcf9r&#10;B06RCzt9jzR8JL12qEdv4/5EYD28grMjhUDkn7vTNCUeaazk2BuQPwhIdzSke+jYdU5fchHKMXnk&#10;fESNd71dkYePbRIUzT7yHAXRXCWd4xuIg/t+n7LeXuryNwAAAP//AwBQSwMEFAAGAAgAAAAhAOF+&#10;5XDhAAAACgEAAA8AAABkcnMvZG93bnJldi54bWxMj8FOwzAQRO9I/IO1SNyoXdJUbRqnAiQuqEi0&#10;tIijE2+TgL2OYrcNfH3dE9x2NKOZt/lysIYdsfetIwnjkQCGVDndUi1h+/58NwPmgyKtjCOU8IMe&#10;lsX1Va4y7U60xuMm1CyWkM+UhCaELuPcVw1a5UeuQ4re3vVWhSj7mutenWK5NfxeiCm3qqW40KgO&#10;nxqsvjcHK4EL87l7/HqtZ78v9mP/tip3a11KeXszPCyABRzCXxgu+BEdishUugNpz4yEeRLJg4Qk&#10;TYFdfCHSCbAyXsk0AV7k/P8LxRkAAP//AwBQSwECLQAUAAYACAAAACEAtoM4kv4AAADhAQAAEwAA&#10;AAAAAAAAAAAAAAAAAAAAW0NvbnRlbnRfVHlwZXNdLnhtbFBLAQItABQABgAIAAAAIQA4/SH/1gAA&#10;AJQBAAALAAAAAAAAAAAAAAAAAC8BAABfcmVscy8ucmVsc1BLAQItABQABgAIAAAAIQBB4e//CgIA&#10;APEDAAAOAAAAAAAAAAAAAAAAAC4CAABkcnMvZTJvRG9jLnhtbFBLAQItABQABgAIAAAAIQDhfuVw&#10;4QAAAAoBAAAPAAAAAAAAAAAAAAAAAGQEAABkcnMvZG93bnJldi54bWxQSwUGAAAAAAQABADzAAAA&#10;cgUAAAAA&#10;" filled="f" stroked="f">
                      <o:lock v:ext="edit" shapetype="t"/>
                      <v:textbox style="mso-fit-shape-to-text:t">
                        <w:txbxContent>
                          <w:p w14:paraId="64B64A09" w14:textId="77777777" w:rsidR="00D1731A" w:rsidRDefault="00D1731A" w:rsidP="00D1731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Accompagné de votre RIB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14:paraId="354361EA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4361EB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361EC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B3835" w:rsidRPr="00504597" w14:paraId="354361F2" w14:textId="77777777" w:rsidTr="00B164BD">
        <w:tc>
          <w:tcPr>
            <w:tcW w:w="1276" w:type="dxa"/>
          </w:tcPr>
          <w:p w14:paraId="354361EE" w14:textId="77777777" w:rsidR="00BB3835" w:rsidRPr="00504597" w:rsidRDefault="00BB3835">
            <w:pPr>
              <w:spacing w:after="80"/>
              <w:rPr>
                <w:rFonts w:ascii="Verdana" w:hAnsi="Verdana"/>
                <w:color w:val="000000"/>
              </w:rPr>
            </w:pPr>
          </w:p>
        </w:tc>
        <w:tc>
          <w:tcPr>
            <w:tcW w:w="3686" w:type="dxa"/>
          </w:tcPr>
          <w:p w14:paraId="354361EF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4361F0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361F1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B3835" w:rsidRPr="00504597" w14:paraId="354361F7" w14:textId="77777777" w:rsidTr="00B164BD">
        <w:tc>
          <w:tcPr>
            <w:tcW w:w="1276" w:type="dxa"/>
          </w:tcPr>
          <w:p w14:paraId="354361F3" w14:textId="77777777" w:rsidR="00BB3835" w:rsidRPr="00504597" w:rsidRDefault="00BB3835">
            <w:pPr>
              <w:spacing w:after="80"/>
              <w:rPr>
                <w:rFonts w:ascii="Verdana" w:hAnsi="Verdana"/>
                <w:color w:val="000000"/>
              </w:rPr>
            </w:pPr>
          </w:p>
        </w:tc>
        <w:tc>
          <w:tcPr>
            <w:tcW w:w="3686" w:type="dxa"/>
          </w:tcPr>
          <w:p w14:paraId="354361F4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4361F5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361F6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B3835" w:rsidRPr="00504597" w14:paraId="354361FC" w14:textId="77777777" w:rsidTr="00B164BD">
        <w:tc>
          <w:tcPr>
            <w:tcW w:w="1276" w:type="dxa"/>
          </w:tcPr>
          <w:p w14:paraId="354361F8" w14:textId="77777777" w:rsidR="00BB3835" w:rsidRPr="00504597" w:rsidRDefault="00BB3835">
            <w:pPr>
              <w:spacing w:after="80"/>
              <w:rPr>
                <w:rFonts w:ascii="Verdana" w:hAnsi="Verdana"/>
                <w:color w:val="000000"/>
              </w:rPr>
            </w:pPr>
          </w:p>
        </w:tc>
        <w:tc>
          <w:tcPr>
            <w:tcW w:w="3686" w:type="dxa"/>
          </w:tcPr>
          <w:p w14:paraId="354361F9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4361FA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361FB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B3835" w:rsidRPr="00504597" w14:paraId="35436201" w14:textId="77777777" w:rsidTr="00B164BD">
        <w:tc>
          <w:tcPr>
            <w:tcW w:w="1276" w:type="dxa"/>
          </w:tcPr>
          <w:p w14:paraId="354361FD" w14:textId="77777777" w:rsidR="00BB3835" w:rsidRPr="00504597" w:rsidRDefault="00BB3835">
            <w:pPr>
              <w:spacing w:after="80"/>
              <w:rPr>
                <w:rFonts w:ascii="Verdana" w:hAnsi="Verdana"/>
                <w:color w:val="000000"/>
              </w:rPr>
            </w:pPr>
          </w:p>
        </w:tc>
        <w:tc>
          <w:tcPr>
            <w:tcW w:w="3686" w:type="dxa"/>
          </w:tcPr>
          <w:p w14:paraId="354361FE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4361FF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36200" w14:textId="77777777" w:rsidR="00BB3835" w:rsidRPr="00B25651" w:rsidRDefault="00BB3835">
            <w:pPr>
              <w:spacing w:after="8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35436202" w14:textId="77777777" w:rsidR="00BB3835" w:rsidRDefault="00873AB1">
      <w:pPr>
        <w:rPr>
          <w:color w:val="808080"/>
          <w:sz w:val="12"/>
        </w:rPr>
      </w:pPr>
      <w:r>
        <w:rPr>
          <w:noProof/>
          <w:color w:val="808080"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3623A" wp14:editId="3543623B">
                <wp:simplePos x="0" y="0"/>
                <wp:positionH relativeFrom="column">
                  <wp:posOffset>4791075</wp:posOffset>
                </wp:positionH>
                <wp:positionV relativeFrom="paragraph">
                  <wp:posOffset>89535</wp:posOffset>
                </wp:positionV>
                <wp:extent cx="905510" cy="374650"/>
                <wp:effectExtent l="0" t="0" r="0" b="0"/>
                <wp:wrapNone/>
                <wp:docPr id="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3625B" w14:textId="77777777" w:rsidR="00BB3835" w:rsidRPr="00C75C0B" w:rsidRDefault="00BB383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75C0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TOTAL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3623A" id="Text Box 205" o:spid="_x0000_s1033" type="#_x0000_t202" style="position:absolute;margin-left:377.25pt;margin-top:7.05pt;width:71.3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xX9QEAAM4DAAAOAAAAZHJzL2Uyb0RvYy54bWysU21v0zAQ/o7Ef7D8nSYtzcaiptPYNIQ0&#10;BtLGD7g6TmOR+MzZbVJ+PWenKwW+Ib5Yvhc/99xz59X12Hdir8kbtJWcz3IptFVYG7ut5Nfn+zfv&#10;pPABbA0dWl3Jg/byev361WpwpV5gi12tSTCI9eXgKtmG4Mos86rVPfgZOm052CD1ENikbVYTDIze&#10;d9kizy+yAal2hEp7z967KSjXCb9ptAqfm8brILpKMreQTkrnJp7ZegXllsC1Rh1pwD+w6MFYLnqC&#10;uoMAYkfmL6jeKEKPTZgp7DNsGqN06oG7med/dPPUgtOpFxbHu5NM/v/Bqsf9FxKmrmQhhYWeR/Ss&#10;xyDe4ygWeRH1GZwvOe3JcWIYOcBzTr1694DqmxcWb1uwW31DhEOroWZ+8/gyO3s64fgIshk+Yc2F&#10;YBcwAY0N9VE8lkMwOs/pcJpNJKPYeZUXxZwjikNvL5cXRZpdBuXLY0c+fNDYi3ipJPHoEzjsH3yI&#10;ZKB8SYm1LN6brkvj7+xvDk6MnkQ+8p2Yh3EzHnU6arLB+sDdEE5LxZ+ALy3SDykGXqhK+u87IC1F&#10;99GyIlfz5TJuYDKWxeWCDTqPbM4jYBVDVTJIMV1vw7S1O0dm23KlaQYWb1jFxqQOo9wTqyN9XprU&#10;+HHB41ae2ynr1zdc/wQAAP//AwBQSwMEFAAGAAgAAAAhADNbXc/dAAAACQEAAA8AAABkcnMvZG93&#10;bnJldi54bWxMj8tOwzAQRfdI/IM1SOyonZL0EeJUCMQW1PKQ2LnxNIkaj6PYbcLfM6zobkbn6s6Z&#10;YjO5TpxxCK0nDclMgUCqvG2p1vDx/nK3AhGiIWs6T6jhBwNsyuurwuTWj7TF8y7Wgkso5EZDE2Of&#10;SxmqBp0JM98jMTv4wZnI61BLO5iRy10n50otpDMt8YXG9PjUYHXcnZyGz9fD91eq3upnl/Wjn5Qk&#10;t5Za395Mjw8gIk7xPwx/+qwOJTvt/YlsEJ2GZZZmHGWQJiA4sFovedgzuU9AloW8/KD8BQAA//8D&#10;AFBLAQItABQABgAIAAAAIQC2gziS/gAAAOEBAAATAAAAAAAAAAAAAAAAAAAAAABbQ29udGVudF9U&#10;eXBlc10ueG1sUEsBAi0AFAAGAAgAAAAhADj9If/WAAAAlAEAAAsAAAAAAAAAAAAAAAAALwEAAF9y&#10;ZWxzLy5yZWxzUEsBAi0AFAAGAAgAAAAhACkKXFf1AQAAzgMAAA4AAAAAAAAAAAAAAAAALgIAAGRy&#10;cy9lMm9Eb2MueG1sUEsBAi0AFAAGAAgAAAAhADNbXc/dAAAACQEAAA8AAAAAAAAAAAAAAAAATwQA&#10;AGRycy9kb3ducmV2LnhtbFBLBQYAAAAABAAEAPMAAABZBQAAAAA=&#10;" filled="f" stroked="f">
                <v:textbox>
                  <w:txbxContent>
                    <w:p w14:paraId="3543625B" w14:textId="77777777" w:rsidR="00BB3835" w:rsidRPr="00C75C0B" w:rsidRDefault="00BB383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75C0B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TOTAL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3623C" wp14:editId="3543623D">
                <wp:simplePos x="0" y="0"/>
                <wp:positionH relativeFrom="column">
                  <wp:posOffset>5558790</wp:posOffset>
                </wp:positionH>
                <wp:positionV relativeFrom="paragraph">
                  <wp:posOffset>74930</wp:posOffset>
                </wp:positionV>
                <wp:extent cx="1371600" cy="301625"/>
                <wp:effectExtent l="0" t="0" r="0" b="0"/>
                <wp:wrapNone/>
                <wp:docPr id="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3625C" w14:textId="77777777" w:rsidR="00BB3835" w:rsidRPr="00C75C0B" w:rsidRDefault="00BB3835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75C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3623C" id="Text Box 201" o:spid="_x0000_s1034" type="#_x0000_t202" style="position:absolute;margin-left:437.7pt;margin-top:5.9pt;width:108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EyKwIAAFkEAAAOAAAAZHJzL2Uyb0RvYy54bWysVNtu2zAMfR+wfxD0vthJk7Q14hRdugwD&#10;ugvQ7gNkWbaFSaImKbGzrx8lJ1l2wR6G+UEQQ+qQPIfM6m7QiuyF8xJMSaeTnBJhONTStCX9/Lx9&#10;dUOJD8zUTIERJT0IT+/WL1+seluIGXSgauEIghhf9LakXQi2yDLPO6GZn4AVBp0NOM0Cmq7Nasd6&#10;RNcqm+X5MuvB1dYBF97jrw+jk64TftMIHj42jReBqJJibSGdLp1VPLP1ihWtY7aT/FgG+4cqNJMG&#10;k56hHlhgZOfkb1BacgcemjDhoDNoGslF6gG7mea/dPPUMStSL0iOt2ea/P+D5R/2nxyRdUnnlBim&#10;UaJnMQTyGgaCFUV+eusLDHuyGBgGdKDOqVdvH4F/8cTApmOmFffOQd8JVmN96WV28XTE8RGk6t9D&#10;jYnYLkACGhqnI3lIB0F01Olw1iYWw2PKq+vpMkcXR99VPl3OFrG4jBWn19b58FaAJvFSUofaJ3S2&#10;f/RhDD2FxGQelKy3UqlkuLbaKEf2DOdkm74j+k9hypC+pLcLzP13iDx9f4LQMuDAK6lLenMOYkWk&#10;7Y2p0zgGJtV4x+6UwSYjj5G6kcQwVEOSbHmSp4L6gMQ6GOcb9xEvHbhvlPQ42yX1X3fMCUrUO4Pi&#10;3E7n87gMyZgvrmdouEtPdelhhiNUSQMl43UTxgXaWSfbDjON42DgHgVtZOI6VjxWdSwf5zepddy1&#10;uCCXdor68Y+w/g4AAP//AwBQSwMEFAAGAAgAAAAhAOZoHV3fAAAACgEAAA8AAABkcnMvZG93bnJl&#10;di54bWxMj81OwzAQhO9IvIO1SFwQdUJ/E+JUCAkEN2gruLrJNomw18F20/D2bE9w3JlPszPFerRG&#10;DOhD50hBOklAIFWu7qhRsNs+3a5AhKip1sYRKvjBAOvy8qLQee1O9I7DJjaCQyjkWkEbY59LGaoW&#10;rQ4T1yOxd3De6sinb2Tt9YnDrZF3SbKQVnfEH1rd42OL1dfmaBWsZi/DZ3idvn1Ui4PJ4s1yeP72&#10;Sl1fjQ/3ICKO8Q+Gc32uDiV32rsj1UEYzljOZ4yykfKEM5BkKSt7BfNsCrIs5P8J5S8AAAD//wMA&#10;UEsBAi0AFAAGAAgAAAAhALaDOJL+AAAA4QEAABMAAAAAAAAAAAAAAAAAAAAAAFtDb250ZW50X1R5&#10;cGVzXS54bWxQSwECLQAUAAYACAAAACEAOP0h/9YAAACUAQAACwAAAAAAAAAAAAAAAAAvAQAAX3Jl&#10;bHMvLnJlbHNQSwECLQAUAAYACAAAACEACq/RMisCAABZBAAADgAAAAAAAAAAAAAAAAAuAgAAZHJz&#10;L2Uyb0RvYy54bWxQSwECLQAUAAYACAAAACEA5mgdXd8AAAAKAQAADwAAAAAAAAAAAAAAAACFBAAA&#10;ZHJzL2Rvd25yZXYueG1sUEsFBgAAAAAEAAQA8wAAAJEFAAAAAA==&#10;">
                <v:textbox>
                  <w:txbxContent>
                    <w:p w14:paraId="3543625C" w14:textId="77777777" w:rsidR="00BB3835" w:rsidRPr="00C75C0B" w:rsidRDefault="00BB3835">
                      <w:pPr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75C0B">
                        <w:rPr>
                          <w:rFonts w:ascii="Verdana" w:hAnsi="Verdana"/>
                          <w:sz w:val="18"/>
                          <w:szCs w:val="1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35436203" w14:textId="77777777" w:rsidR="00F63940" w:rsidRPr="00F63940" w:rsidRDefault="00BB3835" w:rsidP="00F63940">
      <w:pPr>
        <w:pStyle w:val="Titre6"/>
        <w:tabs>
          <w:tab w:val="left" w:pos="7513"/>
        </w:tabs>
        <w:spacing w:line="480" w:lineRule="auto"/>
        <w:rPr>
          <w:rFonts w:ascii="Verdana" w:hAnsi="Verdana"/>
          <w:bCs w:val="0"/>
          <w:sz w:val="22"/>
          <w:szCs w:val="22"/>
        </w:rPr>
      </w:pPr>
      <w:r>
        <w:rPr>
          <w:color w:val="808080"/>
          <w:sz w:val="16"/>
          <w:szCs w:val="16"/>
        </w:rPr>
        <w:tab/>
      </w:r>
      <w:r w:rsidRPr="00504597">
        <w:rPr>
          <w:color w:val="808080"/>
          <w:sz w:val="16"/>
          <w:szCs w:val="16"/>
        </w:rPr>
        <w:tab/>
      </w:r>
      <w:r w:rsidRPr="00504597">
        <w:rPr>
          <w:rFonts w:ascii="Verdana" w:hAnsi="Verdana"/>
          <w:bCs w:val="0"/>
          <w:sz w:val="22"/>
          <w:szCs w:val="22"/>
        </w:rPr>
        <w:t xml:space="preserve"> </w:t>
      </w:r>
    </w:p>
    <w:p w14:paraId="35436204" w14:textId="77777777" w:rsidR="00F63940" w:rsidRPr="00F63940" w:rsidRDefault="00F63940" w:rsidP="00F63940"/>
    <w:p w14:paraId="35436205" w14:textId="77777777" w:rsidR="00BB3835" w:rsidRDefault="00BB3835" w:rsidP="00B164BD">
      <w:pPr>
        <w:shd w:val="clear" w:color="auto" w:fill="00C389"/>
        <w:spacing w:after="80"/>
        <w:jc w:val="center"/>
        <w:rPr>
          <w:rFonts w:ascii="Arial" w:hAnsi="Arial" w:cs="Arial"/>
          <w:b/>
          <w:color w:val="FFFFFF"/>
          <w:sz w:val="18"/>
          <w:szCs w:val="18"/>
        </w:rPr>
      </w:pPr>
      <w:r w:rsidRPr="009B01A9">
        <w:rPr>
          <w:rFonts w:ascii="Arial" w:hAnsi="Arial" w:cs="Arial"/>
          <w:b/>
          <w:color w:val="FFFFFF"/>
          <w:sz w:val="18"/>
          <w:szCs w:val="18"/>
        </w:rPr>
        <w:t>Remboursement dans la limite de 100 % du Tarif de Convention</w:t>
      </w:r>
    </w:p>
    <w:p w14:paraId="35436206" w14:textId="77777777" w:rsidR="00F63940" w:rsidRDefault="00F63940" w:rsidP="0053714F">
      <w:pPr>
        <w:jc w:val="center"/>
        <w:rPr>
          <w:rFonts w:ascii="Arial" w:hAnsi="Arial" w:cs="Arial"/>
          <w:b/>
        </w:rPr>
      </w:pPr>
    </w:p>
    <w:p w14:paraId="35436207" w14:textId="77777777" w:rsidR="00F63940" w:rsidRDefault="00F63940" w:rsidP="0053714F">
      <w:pPr>
        <w:jc w:val="center"/>
        <w:rPr>
          <w:rFonts w:ascii="Arial" w:hAnsi="Arial" w:cs="Arial"/>
          <w:b/>
        </w:rPr>
      </w:pPr>
    </w:p>
    <w:p w14:paraId="5CB85ED1" w14:textId="77777777" w:rsidR="00D1731A" w:rsidRPr="00755176" w:rsidRDefault="00D1731A" w:rsidP="00D1731A">
      <w:pPr>
        <w:shd w:val="pct12" w:color="auto" w:fill="FFFFFF"/>
        <w:spacing w:after="80"/>
        <w:jc w:val="center"/>
        <w:rPr>
          <w:color w:val="000000"/>
          <w:sz w:val="16"/>
        </w:rPr>
      </w:pPr>
      <w:bookmarkStart w:id="1" w:name="_Hlk89778887"/>
      <w:r>
        <w:rPr>
          <w:rFonts w:ascii="Arial" w:hAnsi="Arial" w:cs="Arial"/>
          <w:b/>
        </w:rPr>
        <w:tab/>
      </w:r>
      <w:r w:rsidRPr="00D1731A">
        <w:rPr>
          <w:rFonts w:ascii="Tahoma" w:hAnsi="Tahoma"/>
          <w:b/>
          <w:sz w:val="16"/>
          <w:szCs w:val="16"/>
        </w:rPr>
        <w:t xml:space="preserve">CDG 31 - CONTRAT GROUPE ASSURANCE STATUTAIRE – 2022 – AGENTS CNRACL </w:t>
      </w:r>
      <w:r w:rsidRPr="00D1731A">
        <w:rPr>
          <w:rFonts w:ascii="Tahoma" w:hAnsi="Tahoma"/>
          <w:b/>
          <w:sz w:val="16"/>
          <w:szCs w:val="16"/>
        </w:rPr>
        <w:tab/>
      </w:r>
      <w:r w:rsidRPr="00D1731A">
        <w:rPr>
          <w:rFonts w:ascii="Tahoma" w:hAnsi="Tahoma"/>
          <w:b/>
          <w:sz w:val="16"/>
          <w:szCs w:val="16"/>
        </w:rPr>
        <w:tab/>
        <w:t xml:space="preserve"> 1/2</w:t>
      </w:r>
    </w:p>
    <w:bookmarkEnd w:id="1"/>
    <w:p w14:paraId="35436208" w14:textId="281A622D" w:rsidR="00F63940" w:rsidRDefault="00F63940" w:rsidP="00D1731A">
      <w:pPr>
        <w:tabs>
          <w:tab w:val="left" w:pos="3390"/>
        </w:tabs>
        <w:rPr>
          <w:rFonts w:ascii="Arial" w:hAnsi="Arial" w:cs="Arial"/>
          <w:b/>
        </w:rPr>
      </w:pPr>
    </w:p>
    <w:p w14:paraId="35436209" w14:textId="77777777" w:rsidR="0053714F" w:rsidRPr="00193069" w:rsidRDefault="00F63940" w:rsidP="005371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 </w:t>
      </w:r>
      <w:r w:rsidR="00193069" w:rsidRPr="00193069">
        <w:rPr>
          <w:rFonts w:ascii="Arial" w:hAnsi="Arial" w:cs="Arial"/>
          <w:b/>
        </w:rPr>
        <w:t>b</w:t>
      </w:r>
      <w:r w:rsidR="0053714F" w:rsidRPr="00193069">
        <w:rPr>
          <w:rFonts w:ascii="Arial" w:hAnsi="Arial" w:cs="Arial"/>
          <w:b/>
        </w:rPr>
        <w:t>on de prise en charge</w:t>
      </w:r>
    </w:p>
    <w:p w14:paraId="3543620A" w14:textId="77777777" w:rsidR="0053714F" w:rsidRDefault="0053714F" w:rsidP="0053714F">
      <w:pPr>
        <w:spacing w:after="80"/>
        <w:jc w:val="center"/>
        <w:rPr>
          <w:rFonts w:ascii="Arial" w:hAnsi="Arial" w:cs="Arial"/>
          <w:color w:val="FFFFFF"/>
          <w:sz w:val="18"/>
          <w:szCs w:val="18"/>
        </w:rPr>
      </w:pPr>
    </w:p>
    <w:p w14:paraId="3543620B" w14:textId="77777777" w:rsidR="00193069" w:rsidRDefault="00193069" w:rsidP="0053714F">
      <w:pPr>
        <w:spacing w:after="80"/>
        <w:jc w:val="center"/>
        <w:rPr>
          <w:rFonts w:ascii="Arial" w:hAnsi="Arial" w:cs="Arial"/>
          <w:color w:val="FFFFFF"/>
          <w:sz w:val="18"/>
          <w:szCs w:val="18"/>
        </w:rPr>
      </w:pPr>
    </w:p>
    <w:p w14:paraId="3543620C" w14:textId="77777777" w:rsidR="00F63940" w:rsidRPr="009B01A9" w:rsidRDefault="00F63940" w:rsidP="0053714F">
      <w:pPr>
        <w:spacing w:after="80"/>
        <w:jc w:val="center"/>
        <w:rPr>
          <w:rFonts w:ascii="Arial" w:hAnsi="Arial" w:cs="Arial"/>
          <w:color w:val="FFFFFF"/>
          <w:sz w:val="18"/>
          <w:szCs w:val="18"/>
        </w:rPr>
      </w:pPr>
    </w:p>
    <w:p w14:paraId="3543620D" w14:textId="77777777" w:rsidR="0053714F" w:rsidRPr="00B62827" w:rsidRDefault="0053714F" w:rsidP="0053714F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>
        <w:rPr>
          <w:rFonts w:ascii="Arial" w:hAnsi="Arial" w:cs="Arial"/>
          <w:caps/>
          <w:color w:val="FFFFFF"/>
          <w:sz w:val="26"/>
          <w:szCs w:val="26"/>
        </w:rPr>
        <w:t>d</w:t>
      </w:r>
      <w:r>
        <w:rPr>
          <w:rFonts w:ascii="Arial" w:hAnsi="Arial" w:cs="Arial"/>
          <w:caps/>
          <w:color w:val="FFFFFF"/>
        </w:rPr>
        <w:t>elivrance</w:t>
      </w:r>
    </w:p>
    <w:p w14:paraId="3543620E" w14:textId="77777777" w:rsidR="0053714F" w:rsidRDefault="0053714F" w:rsidP="0053714F">
      <w:pPr>
        <w:spacing w:after="80"/>
        <w:jc w:val="both"/>
        <w:rPr>
          <w:rFonts w:ascii="Arial" w:hAnsi="Arial" w:cs="Arial"/>
          <w:color w:val="FFFFFF"/>
          <w:sz w:val="18"/>
          <w:szCs w:val="18"/>
        </w:rPr>
      </w:pPr>
    </w:p>
    <w:p w14:paraId="3543620F" w14:textId="77777777" w:rsidR="00193069" w:rsidRPr="00F63940" w:rsidRDefault="0053714F" w:rsidP="00193069">
      <w:pPr>
        <w:numPr>
          <w:ilvl w:val="0"/>
          <w:numId w:val="1"/>
        </w:numPr>
        <w:spacing w:after="80"/>
        <w:jc w:val="both"/>
        <w:rPr>
          <w:rFonts w:ascii="Arial" w:hAnsi="Arial" w:cs="Arial"/>
          <w:b/>
          <w:sz w:val="18"/>
          <w:szCs w:val="18"/>
        </w:rPr>
      </w:pPr>
      <w:r w:rsidRPr="00F63940">
        <w:rPr>
          <w:rFonts w:ascii="Arial" w:hAnsi="Arial" w:cs="Arial"/>
          <w:b/>
          <w:sz w:val="18"/>
          <w:szCs w:val="18"/>
        </w:rPr>
        <w:t>Par l’employeur</w:t>
      </w:r>
    </w:p>
    <w:p w14:paraId="35436210" w14:textId="3DA6806A" w:rsidR="0053714F" w:rsidRDefault="0053714F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bon </w:t>
      </w:r>
      <w:r w:rsidR="00357DFB">
        <w:rPr>
          <w:rFonts w:ascii="Arial" w:hAnsi="Arial" w:cs="Arial"/>
          <w:sz w:val="18"/>
          <w:szCs w:val="18"/>
        </w:rPr>
        <w:t xml:space="preserve">de prise en charge </w:t>
      </w:r>
      <w:r>
        <w:rPr>
          <w:rFonts w:ascii="Arial" w:hAnsi="Arial" w:cs="Arial"/>
          <w:sz w:val="18"/>
          <w:szCs w:val="18"/>
        </w:rPr>
        <w:t>est remis à la victime</w:t>
      </w:r>
      <w:r w:rsidR="00357DFB">
        <w:rPr>
          <w:rFonts w:ascii="Arial" w:hAnsi="Arial" w:cs="Arial"/>
          <w:sz w:val="18"/>
          <w:szCs w:val="18"/>
        </w:rPr>
        <w:t xml:space="preserve"> pour la prise en charge des Frais de Santé en lien avec l’AT et/ou MP.</w:t>
      </w:r>
    </w:p>
    <w:p w14:paraId="35436211" w14:textId="77777777" w:rsidR="0053714F" w:rsidRDefault="0053714F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rubriques « Employeur », « Victime », « Accident » doivent être complétées lisiblement.</w:t>
      </w:r>
    </w:p>
    <w:p w14:paraId="35436212" w14:textId="5980F52A" w:rsidR="0053714F" w:rsidRDefault="0053714F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 de renouvellement, de rechute ou de </w:t>
      </w:r>
      <w:r w:rsidRPr="00111E83">
        <w:rPr>
          <w:rFonts w:ascii="Arial" w:hAnsi="Arial" w:cs="Arial"/>
          <w:color w:val="000000" w:themeColor="text1"/>
          <w:sz w:val="18"/>
          <w:szCs w:val="18"/>
        </w:rPr>
        <w:t xml:space="preserve">maladie </w:t>
      </w:r>
      <w:r w:rsidR="003A6EFC" w:rsidRPr="00111E83">
        <w:rPr>
          <w:rFonts w:ascii="Arial" w:hAnsi="Arial" w:cs="Arial"/>
          <w:color w:val="000000" w:themeColor="text1"/>
          <w:sz w:val="18"/>
          <w:szCs w:val="18"/>
        </w:rPr>
        <w:t>imputable au service</w:t>
      </w:r>
      <w:r w:rsidR="00B8218D" w:rsidRPr="00111E83">
        <w:rPr>
          <w:rFonts w:ascii="Arial" w:hAnsi="Arial" w:cs="Arial"/>
          <w:color w:val="000000" w:themeColor="text1"/>
          <w:sz w:val="18"/>
          <w:szCs w:val="18"/>
        </w:rPr>
        <w:t xml:space="preserve"> / maladie professionnelle</w:t>
      </w:r>
      <w:r>
        <w:rPr>
          <w:rFonts w:ascii="Arial" w:hAnsi="Arial" w:cs="Arial"/>
          <w:sz w:val="18"/>
          <w:szCs w:val="18"/>
        </w:rPr>
        <w:t>, seul l’employeur est habilité à délivrer les bons de prise en charge.</w:t>
      </w:r>
    </w:p>
    <w:p w14:paraId="35436213" w14:textId="77777777" w:rsidR="00236742" w:rsidRDefault="00236742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</w:p>
    <w:p w14:paraId="35436214" w14:textId="77777777" w:rsidR="00236742" w:rsidRPr="0048671D" w:rsidRDefault="00236742" w:rsidP="00236742">
      <w:pPr>
        <w:shd w:val="clear" w:color="auto" w:fill="00C389"/>
        <w:spacing w:after="80"/>
        <w:jc w:val="center"/>
        <w:rPr>
          <w:rFonts w:ascii="Arial" w:hAnsi="Arial" w:cs="Arial"/>
          <w:color w:val="FFFFFF"/>
          <w:sz w:val="18"/>
          <w:szCs w:val="18"/>
        </w:rPr>
      </w:pPr>
      <w:r w:rsidRPr="0048671D">
        <w:rPr>
          <w:rFonts w:ascii="Arial" w:hAnsi="Arial" w:cs="Arial"/>
          <w:color w:val="FFFFFF"/>
          <w:sz w:val="18"/>
          <w:szCs w:val="18"/>
        </w:rPr>
        <w:t>Les bons dont la partie employeur sera photocopiée, ne seront pas acceptés</w:t>
      </w:r>
    </w:p>
    <w:p w14:paraId="35436215" w14:textId="77777777" w:rsidR="0053714F" w:rsidRDefault="0053714F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</w:p>
    <w:p w14:paraId="35436216" w14:textId="77777777" w:rsidR="0053714F" w:rsidRPr="00B62827" w:rsidRDefault="0053714F" w:rsidP="0053714F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>
        <w:rPr>
          <w:rFonts w:ascii="Arial" w:hAnsi="Arial" w:cs="Arial"/>
          <w:caps/>
          <w:color w:val="FFFFFF"/>
          <w:sz w:val="26"/>
          <w:szCs w:val="26"/>
        </w:rPr>
        <w:t>U</w:t>
      </w:r>
      <w:r>
        <w:rPr>
          <w:rFonts w:ascii="Arial" w:hAnsi="Arial" w:cs="Arial"/>
          <w:caps/>
          <w:color w:val="FFFFFF"/>
        </w:rPr>
        <w:t>tilisation</w:t>
      </w:r>
    </w:p>
    <w:p w14:paraId="35436217" w14:textId="77777777" w:rsidR="0053714F" w:rsidRDefault="0053714F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</w:p>
    <w:p w14:paraId="35436218" w14:textId="77777777" w:rsidR="0053714F" w:rsidRPr="00F63940" w:rsidRDefault="0053714F" w:rsidP="0053714F">
      <w:pPr>
        <w:numPr>
          <w:ilvl w:val="0"/>
          <w:numId w:val="1"/>
        </w:numPr>
        <w:spacing w:after="80"/>
        <w:jc w:val="both"/>
        <w:rPr>
          <w:rFonts w:ascii="Arial" w:hAnsi="Arial" w:cs="Arial"/>
          <w:b/>
          <w:sz w:val="18"/>
          <w:szCs w:val="18"/>
        </w:rPr>
      </w:pPr>
      <w:r w:rsidRPr="00F63940">
        <w:rPr>
          <w:rFonts w:ascii="Arial" w:hAnsi="Arial" w:cs="Arial"/>
          <w:b/>
          <w:sz w:val="18"/>
          <w:szCs w:val="18"/>
        </w:rPr>
        <w:t>Par la victime</w:t>
      </w:r>
    </w:p>
    <w:p w14:paraId="35436219" w14:textId="77777777" w:rsidR="0053714F" w:rsidRDefault="0053714F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victime remet un bon de prise en charge à chaque praticien, auxiliaire médical ou fournisseur afin de </w:t>
      </w:r>
      <w:r w:rsidR="00F63940">
        <w:rPr>
          <w:rFonts w:ascii="Arial" w:hAnsi="Arial" w:cs="Arial"/>
          <w:sz w:val="18"/>
          <w:szCs w:val="18"/>
        </w:rPr>
        <w:t>bénéficier</w:t>
      </w:r>
      <w:r>
        <w:rPr>
          <w:rFonts w:ascii="Arial" w:hAnsi="Arial" w:cs="Arial"/>
          <w:sz w:val="18"/>
          <w:szCs w:val="18"/>
        </w:rPr>
        <w:t xml:space="preserve"> de la dispense des frais engagés.</w:t>
      </w:r>
    </w:p>
    <w:p w14:paraId="3543621A" w14:textId="77777777" w:rsidR="0053714F" w:rsidRDefault="0053714F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</w:p>
    <w:p w14:paraId="3543621B" w14:textId="77777777" w:rsidR="00F63940" w:rsidRDefault="00F63940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</w:p>
    <w:p w14:paraId="3543621C" w14:textId="77777777" w:rsidR="0053714F" w:rsidRPr="00F63940" w:rsidRDefault="0053714F" w:rsidP="0053714F">
      <w:pPr>
        <w:numPr>
          <w:ilvl w:val="0"/>
          <w:numId w:val="1"/>
        </w:numPr>
        <w:spacing w:after="80"/>
        <w:jc w:val="both"/>
        <w:rPr>
          <w:rFonts w:ascii="Arial" w:hAnsi="Arial" w:cs="Arial"/>
          <w:b/>
          <w:sz w:val="18"/>
          <w:szCs w:val="18"/>
        </w:rPr>
      </w:pPr>
      <w:r w:rsidRPr="00F63940">
        <w:rPr>
          <w:rFonts w:ascii="Arial" w:hAnsi="Arial" w:cs="Arial"/>
          <w:b/>
          <w:sz w:val="18"/>
          <w:szCs w:val="18"/>
        </w:rPr>
        <w:t>Par le médecin</w:t>
      </w:r>
    </w:p>
    <w:p w14:paraId="3543621D" w14:textId="77777777" w:rsidR="0053714F" w:rsidRDefault="0053714F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médecin conserve le bon de prise en charge.</w:t>
      </w:r>
    </w:p>
    <w:p w14:paraId="3543621E" w14:textId="5DA334DD" w:rsidR="0053714F" w:rsidRDefault="0053714F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Après avoir été complété, ce bon est à adresser </w:t>
      </w:r>
      <w:r w:rsidR="00D1731A">
        <w:rPr>
          <w:rFonts w:ascii="Arial" w:hAnsi="Arial" w:cs="Arial"/>
          <w:sz w:val="18"/>
          <w:szCs w:val="18"/>
        </w:rPr>
        <w:t xml:space="preserve">au Centre de Gestion de la fonction publique territoriale de la Haute Garonne </w:t>
      </w:r>
      <w:r>
        <w:rPr>
          <w:rFonts w:ascii="Arial" w:hAnsi="Arial" w:cs="Arial"/>
          <w:sz w:val="18"/>
          <w:szCs w:val="18"/>
        </w:rPr>
        <w:t>pour règlement des honoraires.</w:t>
      </w:r>
    </w:p>
    <w:p w14:paraId="3543621F" w14:textId="77777777" w:rsidR="0053714F" w:rsidRDefault="0053714F" w:rsidP="0053714F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médecin est tenu d’établir en 2 exemplaires</w:t>
      </w:r>
      <w:r w:rsidR="00760DFB">
        <w:rPr>
          <w:rFonts w:ascii="Arial" w:hAnsi="Arial" w:cs="Arial"/>
          <w:sz w:val="18"/>
          <w:szCs w:val="18"/>
        </w:rPr>
        <w:t> :</w:t>
      </w:r>
    </w:p>
    <w:p w14:paraId="35436220" w14:textId="77777777" w:rsidR="00760DFB" w:rsidRDefault="00760DFB" w:rsidP="00760DFB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certificat médical descriptif initial, à l’occasion de la première constatation,</w:t>
      </w:r>
    </w:p>
    <w:p w14:paraId="35436221" w14:textId="77777777" w:rsidR="00760DFB" w:rsidRDefault="00760DFB" w:rsidP="00760DFB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certificat médical final de guérison</w:t>
      </w:r>
      <w:r w:rsidR="001930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ou de consolidation à la fin des soins</w:t>
      </w:r>
    </w:p>
    <w:p w14:paraId="35436222" w14:textId="77777777" w:rsidR="00760DFB" w:rsidRDefault="00760DFB" w:rsidP="00760DFB">
      <w:pPr>
        <w:spacing w:after="80"/>
        <w:jc w:val="both"/>
        <w:rPr>
          <w:rFonts w:ascii="Arial" w:hAnsi="Arial" w:cs="Arial"/>
          <w:sz w:val="18"/>
          <w:szCs w:val="18"/>
        </w:rPr>
      </w:pPr>
    </w:p>
    <w:p w14:paraId="35436223" w14:textId="77777777" w:rsidR="00F63940" w:rsidRDefault="00F63940" w:rsidP="00760DFB">
      <w:pPr>
        <w:spacing w:after="80"/>
        <w:jc w:val="both"/>
        <w:rPr>
          <w:rFonts w:ascii="Arial" w:hAnsi="Arial" w:cs="Arial"/>
          <w:sz w:val="18"/>
          <w:szCs w:val="18"/>
        </w:rPr>
      </w:pPr>
    </w:p>
    <w:p w14:paraId="35436224" w14:textId="77777777" w:rsidR="00760DFB" w:rsidRPr="00F63940" w:rsidRDefault="00760DFB" w:rsidP="00760DFB">
      <w:pPr>
        <w:numPr>
          <w:ilvl w:val="0"/>
          <w:numId w:val="1"/>
        </w:numPr>
        <w:spacing w:after="80"/>
        <w:jc w:val="both"/>
        <w:rPr>
          <w:rFonts w:ascii="Arial" w:hAnsi="Arial" w:cs="Arial"/>
          <w:b/>
          <w:sz w:val="18"/>
          <w:szCs w:val="18"/>
        </w:rPr>
      </w:pPr>
      <w:r w:rsidRPr="00F63940">
        <w:rPr>
          <w:rFonts w:ascii="Arial" w:hAnsi="Arial" w:cs="Arial"/>
          <w:b/>
          <w:sz w:val="18"/>
          <w:szCs w:val="18"/>
        </w:rPr>
        <w:t>Par l’auxiliaire médical</w:t>
      </w:r>
    </w:p>
    <w:p w14:paraId="35436225" w14:textId="34765A50" w:rsidR="00760DFB" w:rsidRDefault="00760DFB" w:rsidP="00760DFB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Lorsque des actes paramédicaux sont nécessaires, l’auxiliaire médical doit compléter le bon de prise en charge et l’adresser, accompagné de la prescription médicale, </w:t>
      </w:r>
      <w:r w:rsidR="00D1731A">
        <w:rPr>
          <w:rFonts w:ascii="Arial" w:hAnsi="Arial" w:cs="Arial"/>
          <w:sz w:val="18"/>
          <w:szCs w:val="18"/>
        </w:rPr>
        <w:t>au</w:t>
      </w:r>
      <w:r>
        <w:rPr>
          <w:rFonts w:ascii="Arial" w:hAnsi="Arial" w:cs="Arial"/>
          <w:sz w:val="18"/>
          <w:szCs w:val="18"/>
        </w:rPr>
        <w:t xml:space="preserve"> </w:t>
      </w:r>
      <w:r w:rsidR="00D1731A">
        <w:rPr>
          <w:rFonts w:ascii="Arial" w:hAnsi="Arial" w:cs="Arial"/>
          <w:sz w:val="18"/>
          <w:szCs w:val="18"/>
        </w:rPr>
        <w:t xml:space="preserve">Centre de Gestion de la fonction publique territoriale de la Haute Garonne </w:t>
      </w:r>
      <w:r>
        <w:rPr>
          <w:rFonts w:ascii="Arial" w:hAnsi="Arial" w:cs="Arial"/>
          <w:sz w:val="18"/>
          <w:szCs w:val="18"/>
        </w:rPr>
        <w:t>pour règlement des honoraires.</w:t>
      </w:r>
    </w:p>
    <w:p w14:paraId="35436226" w14:textId="77777777" w:rsidR="00760DFB" w:rsidRDefault="00760DFB" w:rsidP="00760DFB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</w:p>
    <w:p w14:paraId="35436227" w14:textId="77777777" w:rsidR="00F63940" w:rsidRDefault="00F63940" w:rsidP="00760DFB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</w:p>
    <w:p w14:paraId="35436228" w14:textId="77777777" w:rsidR="00760DFB" w:rsidRPr="00F63940" w:rsidRDefault="00760DFB" w:rsidP="00760DFB">
      <w:pPr>
        <w:numPr>
          <w:ilvl w:val="0"/>
          <w:numId w:val="1"/>
        </w:numPr>
        <w:spacing w:after="80"/>
        <w:jc w:val="both"/>
        <w:rPr>
          <w:rFonts w:ascii="Arial" w:hAnsi="Arial" w:cs="Arial"/>
          <w:b/>
          <w:sz w:val="18"/>
          <w:szCs w:val="18"/>
        </w:rPr>
      </w:pPr>
      <w:r w:rsidRPr="00F63940">
        <w:rPr>
          <w:rFonts w:ascii="Arial" w:hAnsi="Arial" w:cs="Arial"/>
          <w:b/>
          <w:sz w:val="18"/>
          <w:szCs w:val="18"/>
        </w:rPr>
        <w:t>Par le pharmacien ou le fournisseur</w:t>
      </w:r>
    </w:p>
    <w:p w14:paraId="35436229" w14:textId="33EC8C5F" w:rsidR="00760DFB" w:rsidRPr="0053714F" w:rsidRDefault="00873AB1" w:rsidP="00760DFB">
      <w:pPr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3623E" wp14:editId="3296B1EA">
                <wp:simplePos x="0" y="0"/>
                <wp:positionH relativeFrom="column">
                  <wp:posOffset>-63500</wp:posOffset>
                </wp:positionH>
                <wp:positionV relativeFrom="paragraph">
                  <wp:posOffset>1871980</wp:posOffset>
                </wp:positionV>
                <wp:extent cx="7016750" cy="1619250"/>
                <wp:effectExtent l="0" t="0" r="0" b="0"/>
                <wp:wrapNone/>
                <wp:docPr id="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E94D0" w14:textId="04DFAF1B" w:rsidR="00D1731A" w:rsidRDefault="00D1731A" w:rsidP="00FC26DE">
                            <w:pPr>
                              <w:tabs>
                                <w:tab w:val="left" w:pos="3125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44D537C" w14:textId="75888A1F" w:rsidR="00D1731A" w:rsidRDefault="00D1731A" w:rsidP="00FC26DE">
                            <w:pPr>
                              <w:tabs>
                                <w:tab w:val="left" w:pos="3125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227AB72" w14:textId="16E8E259" w:rsidR="00D1731A" w:rsidRDefault="00D1731A" w:rsidP="00FC26DE">
                            <w:pPr>
                              <w:tabs>
                                <w:tab w:val="left" w:pos="3125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F403111" w14:textId="77777777" w:rsidR="00D1731A" w:rsidRDefault="00D1731A" w:rsidP="00FC26DE">
                            <w:pPr>
                              <w:tabs>
                                <w:tab w:val="left" w:pos="3125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564019E" w14:textId="1AC0B420" w:rsidR="00D1731A" w:rsidRPr="00755176" w:rsidRDefault="00D1731A" w:rsidP="00D1731A">
                            <w:pPr>
                              <w:shd w:val="pct12" w:color="auto" w:fill="FFFFFF"/>
                              <w:spacing w:after="8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1731A">
                              <w:rPr>
                                <w:rFonts w:ascii="Tahoma" w:hAnsi="Tahoma"/>
                                <w:b/>
                                <w:sz w:val="16"/>
                                <w:szCs w:val="16"/>
                              </w:rPr>
                              <w:t xml:space="preserve">CDG 31 - CONTRAT GROUPE ASSURANCE STATUTAIRE – 2022 – AGENTS CNRACL </w:t>
                            </w:r>
                            <w:r w:rsidRPr="00D1731A">
                              <w:rPr>
                                <w:rFonts w:ascii="Tahoma" w:hAnsi="Tahom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1731A">
                              <w:rPr>
                                <w:rFonts w:ascii="Tahoma" w:hAnsi="Tahoma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D1731A">
                              <w:rPr>
                                <w:rFonts w:ascii="Tahoma" w:hAnsi="Tahoma"/>
                                <w:b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  <w:p w14:paraId="5769FB46" w14:textId="77777777" w:rsidR="00D1731A" w:rsidRPr="00FC26DE" w:rsidRDefault="00D1731A" w:rsidP="00FC26DE">
                            <w:pPr>
                              <w:tabs>
                                <w:tab w:val="left" w:pos="3125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43623E"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35" type="#_x0000_t202" style="position:absolute;left:0;text-align:left;margin-left:-5pt;margin-top:147.4pt;width:552.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Eb9wEAANADAAAOAAAAZHJzL2Uyb0RvYy54bWysU9tu2zAMfR+wfxD0vviyNFmMOEXXosOA&#10;rhvQ7gNkWY6F2aJGKbGzrx8lJ1m6vg17EcSLDg8PqfX12Hdsr9BpMCXPZilnykiotdmW/Pvz/bsP&#10;nDkvTC06MKrkB+X49ebtm/VgC5VDC12tkBGIccVgS956b4skcbJVvXAzsMpQsAHshScTt0mNYiD0&#10;vkvyNF0kA2BtEaRyjrx3U5BvIn7TKOm/No1TnnUlJ24+nhjPKpzJZi2KLQrbanmkIf6BRS+0oaJn&#10;qDvhBduhfgXVa4ngoPEzCX0CTaOlij1QN1n6VzdPrbAq9kLiOHuWyf0/WPm4/4ZM1yV/z5kRPY3o&#10;WY2efYSR5eky6DNYV1Dak6VEP1KA5hx7dfYB5A/HDNy2wmzVDSIMrRI18cvCy+Ti6YTjAkg1fIGa&#10;Comdhwg0NtgH8UgORug0p8N5NoGMJOcyzRbLKwpJimWLbJWTEWqI4vTcovOfFPQsXEqONPwIL/YP&#10;zk+pp5RQzcC97jryi6IzLxyEGTyRfmA8cfdjNUalVidVKqgP1A/CtFb0DejSAv7ibKCVKrn7uROo&#10;OOs+G9Jklc3nYQejMb9a5mTgZaS6jAgjCarknrPpeuunvd1Z1NuWKk1TMHBDOjY6dhgEn1gd6dPa&#10;RI2OKx728tKOWX8+4uY3AAAA//8DAFBLAwQUAAYACAAAACEA/tUept8AAAAMAQAADwAAAGRycy9k&#10;b3ducmV2LnhtbEyPwU7DMAyG70i8Q2QkbluyqUVrqTshEFcQGyBxy1qvrWicqsnW8vZ4Jzja/vX7&#10;+4rt7Hp1pjF0nhFWSwOKuPJ1xw3C+/55sQEVouXa9p4J4YcCbMvrq8LmtZ/4jc672Cgp4ZBbhDbG&#10;Idc6VC05G5Z+IJbb0Y/ORhnHRtejnaTc9XptzJ12tmP50NqBHluqvncnh/Dxcvz6TMxr8+TSYfKz&#10;0ewyjXh7Mz/cg4o0x78wXPAFHUphOvgT10H1CIuVEZeIsM4ScbgkTJbK6oCQJtkGdFno/xLlLwAA&#10;AP//AwBQSwECLQAUAAYACAAAACEAtoM4kv4AAADhAQAAEwAAAAAAAAAAAAAAAAAAAAAAW0NvbnRl&#10;bnRfVHlwZXNdLnhtbFBLAQItABQABgAIAAAAIQA4/SH/1gAAAJQBAAALAAAAAAAAAAAAAAAAAC8B&#10;AABfcmVscy8ucmVsc1BLAQItABQABgAIAAAAIQAgEqEb9wEAANADAAAOAAAAAAAAAAAAAAAAAC4C&#10;AABkcnMvZTJvRG9jLnhtbFBLAQItABQABgAIAAAAIQD+1R6m3wAAAAwBAAAPAAAAAAAAAAAAAAAA&#10;AFEEAABkcnMvZG93bnJldi54bWxQSwUGAAAAAAQABADzAAAAXQUAAAAA&#10;" filled="f" stroked="f">
                <v:textbox>
                  <w:txbxContent>
                    <w:p w14:paraId="1D3E94D0" w14:textId="04DFAF1B" w:rsidR="00D1731A" w:rsidRDefault="00D1731A" w:rsidP="00FC26DE">
                      <w:pPr>
                        <w:tabs>
                          <w:tab w:val="left" w:pos="3125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color w:val="000000"/>
                          <w:sz w:val="10"/>
                          <w:szCs w:val="10"/>
                        </w:rPr>
                      </w:pPr>
                    </w:p>
                    <w:p w14:paraId="144D537C" w14:textId="75888A1F" w:rsidR="00D1731A" w:rsidRDefault="00D1731A" w:rsidP="00FC26DE">
                      <w:pPr>
                        <w:tabs>
                          <w:tab w:val="left" w:pos="3125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color w:val="000000"/>
                          <w:sz w:val="10"/>
                          <w:szCs w:val="10"/>
                        </w:rPr>
                      </w:pPr>
                    </w:p>
                    <w:p w14:paraId="1227AB72" w14:textId="16E8E259" w:rsidR="00D1731A" w:rsidRDefault="00D1731A" w:rsidP="00FC26DE">
                      <w:pPr>
                        <w:tabs>
                          <w:tab w:val="left" w:pos="3125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color w:val="000000"/>
                          <w:sz w:val="10"/>
                          <w:szCs w:val="10"/>
                        </w:rPr>
                      </w:pPr>
                    </w:p>
                    <w:p w14:paraId="7F403111" w14:textId="77777777" w:rsidR="00D1731A" w:rsidRDefault="00D1731A" w:rsidP="00FC26DE">
                      <w:pPr>
                        <w:tabs>
                          <w:tab w:val="left" w:pos="3125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color w:val="000000"/>
                          <w:sz w:val="10"/>
                          <w:szCs w:val="10"/>
                        </w:rPr>
                      </w:pPr>
                    </w:p>
                    <w:p w14:paraId="1564019E" w14:textId="1AC0B420" w:rsidR="00D1731A" w:rsidRPr="00755176" w:rsidRDefault="00D1731A" w:rsidP="00D1731A">
                      <w:pPr>
                        <w:shd w:val="pct12" w:color="auto" w:fill="FFFFFF"/>
                        <w:spacing w:after="80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1731A">
                        <w:rPr>
                          <w:rFonts w:ascii="Tahoma" w:hAnsi="Tahoma"/>
                          <w:b/>
                          <w:sz w:val="16"/>
                          <w:szCs w:val="16"/>
                        </w:rPr>
                        <w:t xml:space="preserve">CDG 31 - CONTRAT GROUPE ASSURANCE STATUTAIRE – 2022 – AGENTS CNRACL </w:t>
                      </w:r>
                      <w:r w:rsidRPr="00D1731A">
                        <w:rPr>
                          <w:rFonts w:ascii="Tahoma" w:hAnsi="Tahoma"/>
                          <w:b/>
                          <w:sz w:val="16"/>
                          <w:szCs w:val="16"/>
                        </w:rPr>
                        <w:tab/>
                      </w:r>
                      <w:r w:rsidRPr="00D1731A">
                        <w:rPr>
                          <w:rFonts w:ascii="Tahoma" w:hAnsi="Tahoma"/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  <w:szCs w:val="16"/>
                        </w:rPr>
                        <w:t>2</w:t>
                      </w:r>
                      <w:r w:rsidRPr="00D1731A">
                        <w:rPr>
                          <w:rFonts w:ascii="Tahoma" w:hAnsi="Tahoma"/>
                          <w:b/>
                          <w:sz w:val="16"/>
                          <w:szCs w:val="16"/>
                        </w:rPr>
                        <w:t>/2</w:t>
                      </w:r>
                    </w:p>
                    <w:p w14:paraId="5769FB46" w14:textId="77777777" w:rsidR="00D1731A" w:rsidRPr="00FC26DE" w:rsidRDefault="00D1731A" w:rsidP="00FC26DE">
                      <w:pPr>
                        <w:tabs>
                          <w:tab w:val="left" w:pos="3125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DFB">
        <w:rPr>
          <w:rFonts w:ascii="Arial" w:hAnsi="Arial" w:cs="Arial"/>
          <w:sz w:val="18"/>
          <w:szCs w:val="18"/>
        </w:rPr>
        <w:t xml:space="preserve">Le pharmacien ou le fournisseur doit joindre au bon de prise en charge, les </w:t>
      </w:r>
      <w:r w:rsidR="00193069">
        <w:rPr>
          <w:rFonts w:ascii="Arial" w:hAnsi="Arial" w:cs="Arial"/>
          <w:sz w:val="18"/>
          <w:szCs w:val="18"/>
        </w:rPr>
        <w:t>ordonnances</w:t>
      </w:r>
      <w:r w:rsidR="00760DFB">
        <w:rPr>
          <w:rFonts w:ascii="Arial" w:hAnsi="Arial" w:cs="Arial"/>
          <w:sz w:val="18"/>
          <w:szCs w:val="18"/>
        </w:rPr>
        <w:t xml:space="preserve"> et le vignettes des produits délivrés. Le tout est à envoyer </w:t>
      </w:r>
      <w:r w:rsidR="00D1731A">
        <w:rPr>
          <w:rFonts w:ascii="Arial" w:hAnsi="Arial" w:cs="Arial"/>
          <w:sz w:val="18"/>
          <w:szCs w:val="18"/>
        </w:rPr>
        <w:t xml:space="preserve">au Centre de Gestion de la fonction publique territoriale de la Haute Garonne </w:t>
      </w:r>
      <w:r w:rsidR="00760DFB">
        <w:rPr>
          <w:rFonts w:ascii="Arial" w:hAnsi="Arial" w:cs="Arial"/>
          <w:sz w:val="18"/>
          <w:szCs w:val="18"/>
        </w:rPr>
        <w:t>pour règlement.</w:t>
      </w:r>
    </w:p>
    <w:sectPr w:rsidR="00760DFB" w:rsidRPr="0053714F" w:rsidSect="008C0378">
      <w:headerReference w:type="default" r:id="rId13"/>
      <w:footerReference w:type="default" r:id="rId14"/>
      <w:pgSz w:w="11907" w:h="16840" w:code="9"/>
      <w:pgMar w:top="1418" w:right="510" w:bottom="244" w:left="510" w:header="57" w:footer="1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36242" w14:textId="77777777" w:rsidR="00D90B0B" w:rsidRDefault="00D90B0B">
      <w:r>
        <w:separator/>
      </w:r>
    </w:p>
  </w:endnote>
  <w:endnote w:type="continuationSeparator" w:id="0">
    <w:p w14:paraId="35436243" w14:textId="77777777" w:rsidR="00D90B0B" w:rsidRDefault="00D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36247" w14:textId="77777777" w:rsidR="00BB3835" w:rsidRPr="00093C78" w:rsidRDefault="00C62824" w:rsidP="00C62824">
    <w:pPr>
      <w:tabs>
        <w:tab w:val="left" w:pos="4180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36240" w14:textId="77777777" w:rsidR="00D90B0B" w:rsidRDefault="00D90B0B">
      <w:r>
        <w:separator/>
      </w:r>
    </w:p>
  </w:footnote>
  <w:footnote w:type="continuationSeparator" w:id="0">
    <w:p w14:paraId="35436241" w14:textId="77777777" w:rsidR="00D90B0B" w:rsidRDefault="00D9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36246" w14:textId="7C897B00" w:rsidR="00BB3835" w:rsidRPr="00E96F60" w:rsidRDefault="004636BD" w:rsidP="00197287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E73892" wp14:editId="43754153">
          <wp:simplePos x="0" y="0"/>
          <wp:positionH relativeFrom="column">
            <wp:posOffset>-19050</wp:posOffset>
          </wp:positionH>
          <wp:positionV relativeFrom="paragraph">
            <wp:posOffset>180340</wp:posOffset>
          </wp:positionV>
          <wp:extent cx="810000" cy="54000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G31 - carr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31A">
      <w:rPr>
        <w:noProof/>
      </w:rPr>
      <w:drawing>
        <wp:anchor distT="0" distB="0" distL="114300" distR="114300" simplePos="0" relativeHeight="251659264" behindDoc="1" locked="0" layoutInCell="1" allowOverlap="1" wp14:anchorId="7B23E943" wp14:editId="4140ABC1">
          <wp:simplePos x="0" y="0"/>
          <wp:positionH relativeFrom="column">
            <wp:posOffset>6273800</wp:posOffset>
          </wp:positionH>
          <wp:positionV relativeFrom="paragraph">
            <wp:posOffset>116205</wp:posOffset>
          </wp:positionV>
          <wp:extent cx="734695" cy="599440"/>
          <wp:effectExtent l="0" t="0" r="825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FC5"/>
    <w:multiLevelType w:val="hybridMultilevel"/>
    <w:tmpl w:val="C5886AB2"/>
    <w:lvl w:ilvl="0" w:tplc="040C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>
    <w:nsid w:val="5B951DAE"/>
    <w:multiLevelType w:val="hybridMultilevel"/>
    <w:tmpl w:val="ABF8B8CE"/>
    <w:lvl w:ilvl="0" w:tplc="7632F5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92"/>
    <w:rsid w:val="0001613E"/>
    <w:rsid w:val="0007189D"/>
    <w:rsid w:val="00094772"/>
    <w:rsid w:val="000C615A"/>
    <w:rsid w:val="000D29D9"/>
    <w:rsid w:val="000D59BB"/>
    <w:rsid w:val="000F02F6"/>
    <w:rsid w:val="000F7941"/>
    <w:rsid w:val="00111E83"/>
    <w:rsid w:val="00193069"/>
    <w:rsid w:val="00197287"/>
    <w:rsid w:val="001B0F2B"/>
    <w:rsid w:val="001F3991"/>
    <w:rsid w:val="00236742"/>
    <w:rsid w:val="00261A8A"/>
    <w:rsid w:val="002E6BE0"/>
    <w:rsid w:val="00310661"/>
    <w:rsid w:val="00324B4B"/>
    <w:rsid w:val="0034110F"/>
    <w:rsid w:val="00357B77"/>
    <w:rsid w:val="00357DFB"/>
    <w:rsid w:val="00392A5A"/>
    <w:rsid w:val="003A6EFC"/>
    <w:rsid w:val="003C70D0"/>
    <w:rsid w:val="004226CE"/>
    <w:rsid w:val="00436731"/>
    <w:rsid w:val="00443992"/>
    <w:rsid w:val="00447317"/>
    <w:rsid w:val="004636BD"/>
    <w:rsid w:val="00472BD9"/>
    <w:rsid w:val="0048671D"/>
    <w:rsid w:val="00495BBE"/>
    <w:rsid w:val="004A0DAB"/>
    <w:rsid w:val="004D6972"/>
    <w:rsid w:val="004E3AB8"/>
    <w:rsid w:val="004F377D"/>
    <w:rsid w:val="0053714F"/>
    <w:rsid w:val="005522AE"/>
    <w:rsid w:val="005B7E2F"/>
    <w:rsid w:val="00621FEC"/>
    <w:rsid w:val="006577A5"/>
    <w:rsid w:val="00696214"/>
    <w:rsid w:val="00701F39"/>
    <w:rsid w:val="00760DFB"/>
    <w:rsid w:val="00774F1B"/>
    <w:rsid w:val="007A64BD"/>
    <w:rsid w:val="007B395E"/>
    <w:rsid w:val="007D61CA"/>
    <w:rsid w:val="00831A77"/>
    <w:rsid w:val="00873AB1"/>
    <w:rsid w:val="00885C79"/>
    <w:rsid w:val="008C0378"/>
    <w:rsid w:val="008D4132"/>
    <w:rsid w:val="009260AE"/>
    <w:rsid w:val="00946174"/>
    <w:rsid w:val="009B01A9"/>
    <w:rsid w:val="009E5BC9"/>
    <w:rsid w:val="00AA0D65"/>
    <w:rsid w:val="00B00B29"/>
    <w:rsid w:val="00B15FA4"/>
    <w:rsid w:val="00B164BD"/>
    <w:rsid w:val="00B20B7C"/>
    <w:rsid w:val="00B62827"/>
    <w:rsid w:val="00B6576B"/>
    <w:rsid w:val="00B8043E"/>
    <w:rsid w:val="00B8218D"/>
    <w:rsid w:val="00BB3835"/>
    <w:rsid w:val="00BB6A3A"/>
    <w:rsid w:val="00C62824"/>
    <w:rsid w:val="00C75C0B"/>
    <w:rsid w:val="00CB27FB"/>
    <w:rsid w:val="00CB774E"/>
    <w:rsid w:val="00CE4E0B"/>
    <w:rsid w:val="00D1731A"/>
    <w:rsid w:val="00D31BA4"/>
    <w:rsid w:val="00D90B0B"/>
    <w:rsid w:val="00DA0486"/>
    <w:rsid w:val="00DC68CD"/>
    <w:rsid w:val="00DE32BC"/>
    <w:rsid w:val="00DF310C"/>
    <w:rsid w:val="00DF3D8E"/>
    <w:rsid w:val="00E12794"/>
    <w:rsid w:val="00E20425"/>
    <w:rsid w:val="00E56761"/>
    <w:rsid w:val="00EA17DC"/>
    <w:rsid w:val="00EA7DB7"/>
    <w:rsid w:val="00EC2433"/>
    <w:rsid w:val="00ED54A1"/>
    <w:rsid w:val="00F63940"/>
    <w:rsid w:val="00F8604E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5436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" w:hAnsi="Courier"/>
      <w:color w:val="000000"/>
      <w:sz w:val="32"/>
      <w:szCs w:val="32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urier" w:hAnsi="Courier"/>
      <w:color w:val="FFFFFF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Courier" w:hAnsi="Courier"/>
      <w:b/>
      <w:bCs/>
      <w:color w:val="FFFFFF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" w:hAnsi="Courier"/>
      <w:b/>
      <w:bCs/>
      <w:color w:val="FFFFFF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color w:val="FFFFFF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" w:hAnsi="Courier"/>
      <w:color w:val="000000"/>
      <w:sz w:val="32"/>
      <w:szCs w:val="32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urier" w:hAnsi="Courier"/>
      <w:color w:val="FFFFFF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Courier" w:hAnsi="Courier"/>
      <w:b/>
      <w:bCs/>
      <w:color w:val="FFFFFF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" w:hAnsi="Courier"/>
      <w:b/>
      <w:bCs/>
      <w:color w:val="FFFFFF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color w:val="FFFFFF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urance@cdg31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ssurance@cdg31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_x00e9_gorie xmlns="348ebee7-7a3d-4aeb-93f2-ae22f093cd15">04. Formulaires</Cat_x00e9_gori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490C271F0F4DB1FD2035371CF686" ma:contentTypeVersion="3" ma:contentTypeDescription="Crée un document." ma:contentTypeScope="" ma:versionID="e533baf97ea0a3ab9e165dadaa70e853">
  <xsd:schema xmlns:xsd="http://www.w3.org/2001/XMLSchema" xmlns:p="http://schemas.microsoft.com/office/2006/metadata/properties" xmlns:ns2="348ebee7-7a3d-4aeb-93f2-ae22f093cd15" targetNamespace="http://schemas.microsoft.com/office/2006/metadata/properties" ma:root="true" ma:fieldsID="a5e2ea00f33d06ce87f4b31c50d39550" ns2:_="">
    <xsd:import namespace="348ebee7-7a3d-4aeb-93f2-ae22f093cd15"/>
    <xsd:element name="properties">
      <xsd:complexType>
        <xsd:sequence>
          <xsd:element name="documentManagement">
            <xsd:complexType>
              <xsd:all>
                <xsd:element ref="ns2:Cat_x00e9_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8ebee7-7a3d-4aeb-93f2-ae22f093cd15" elementFormDefault="qualified">
    <xsd:import namespace="http://schemas.microsoft.com/office/2006/documentManagement/types"/>
    <xsd:element name="Cat_x00e9_gorie" ma:index="8" nillable="true" ma:displayName="Catégorie" ma:format="Dropdown" ma:internalName="Cat_x00e9_gorie">
      <xsd:simpleType>
        <xsd:restriction base="dms:Choice">
          <xsd:enumeration value="01. Manuels"/>
          <xsd:enumeration value="02. Procédures"/>
          <xsd:enumeration value="03. Modes Opératoires"/>
          <xsd:enumeration value="04. Formulaires"/>
          <xsd:enumeration value="05. Fiches CG"/>
          <xsd:enumeration value="06. Vidéos Web cli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Commentair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52F360D-2960-4CA7-9744-80FED1B72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2F0B3-3DD5-48DC-B717-EDFB54672A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48ebee7-7a3d-4aeb-93f2-ae22f093cd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DE89AB-A95F-430A-9356-D8C287233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ebee7-7a3d-4aeb-93f2-ae22f093cd1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453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FRM-GES-04_V2</vt:lpstr>
    </vt:vector>
  </TitlesOfParts>
  <Company>IA</Company>
  <LinksUpToDate>false</LinksUpToDate>
  <CharactersWithSpaces>3519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http://www.grassavoye.com/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FRM-GES-04_V2</dc:title>
  <dc:creator>Justine Haise</dc:creator>
  <cp:lastModifiedBy>GOLFIER Alexandrine</cp:lastModifiedBy>
  <cp:revision>3</cp:revision>
  <cp:lastPrinted>2019-11-18T15:35:00Z</cp:lastPrinted>
  <dcterms:created xsi:type="dcterms:W3CDTF">2021-12-24T10:36:00Z</dcterms:created>
  <dcterms:modified xsi:type="dcterms:W3CDTF">2022-01-17T11:04:00Z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0x0101000C94490C271F0F4DB1FD2035371CF686</vt:lpwstr>
  </property>
</Properties>
</file>